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A17" w:rsidRDefault="00E43A17" w:rsidP="00E43A17">
      <w:pPr>
        <w:pStyle w:val="a3"/>
        <w:shd w:val="clear" w:color="auto" w:fill="FFFFFF"/>
        <w:spacing w:before="0" w:beforeAutospacing="0" w:after="312" w:afterAutospacing="0"/>
        <w:rPr>
          <w:color w:val="333333"/>
        </w:rPr>
      </w:pPr>
      <w:r w:rsidRPr="00E43A17">
        <w:rPr>
          <w:color w:val="333333"/>
        </w:rPr>
        <w:t>Весна считается самым пожароопасным сезоном. Когда только сходит снег, остается прошлогодняя сухая трава, а зеленая еще не вырастает. В этот период пожар может возникнуть из-за любой оплошности: из-за брошенного непотушенного окурка, из-за битого стекла, нагретого солнцем, из-за специального выжигания сухой травы и бесконтрольного сжигания мусора при уборке территорий.</w:t>
      </w:r>
      <w:r w:rsidRPr="00E43A17">
        <w:rPr>
          <w:rStyle w:val="apple-converted-space"/>
          <w:color w:val="333333"/>
        </w:rPr>
        <w:t> </w:t>
      </w:r>
      <w:r>
        <w:rPr>
          <w:color w:val="333333"/>
        </w:rPr>
        <w:t xml:space="preserve"> </w:t>
      </w:r>
    </w:p>
    <w:p w:rsidR="00E43A17" w:rsidRPr="00E43A17" w:rsidRDefault="00E43A17" w:rsidP="00E43A17">
      <w:pPr>
        <w:pStyle w:val="a3"/>
        <w:shd w:val="clear" w:color="auto" w:fill="FFFFFF"/>
        <w:spacing w:before="0" w:beforeAutospacing="0" w:after="312" w:afterAutospacing="0"/>
        <w:rPr>
          <w:color w:val="333333"/>
        </w:rPr>
      </w:pPr>
      <w:r w:rsidRPr="00E43A17">
        <w:rPr>
          <w:color w:val="333333"/>
        </w:rPr>
        <w:t>Ежегодно в весенний период все силы общественных формирований, организаций, заинтересованных в пожарной безопасности, направлены на проведение мероприятий по профилактике пожаров, предупреждение травматизма и гибели людей при пожарах.</w:t>
      </w:r>
    </w:p>
    <w:p w:rsidR="00E43A17" w:rsidRPr="00E43A17" w:rsidRDefault="00E43A17" w:rsidP="00E43A17">
      <w:pPr>
        <w:pStyle w:val="a3"/>
        <w:shd w:val="clear" w:color="auto" w:fill="FFFFFF"/>
        <w:spacing w:before="0" w:beforeAutospacing="0" w:after="312" w:afterAutospacing="0"/>
        <w:rPr>
          <w:color w:val="333333"/>
        </w:rPr>
      </w:pPr>
      <w:r w:rsidRPr="00E43A17">
        <w:rPr>
          <w:color w:val="333333"/>
        </w:rPr>
        <w:t>Чтобы не допустить возникновения пожара, необходимо знать и соблюдать элементарные правила:</w:t>
      </w:r>
    </w:p>
    <w:p w:rsidR="00E43A17" w:rsidRPr="00E43A17" w:rsidRDefault="00E43A17" w:rsidP="00E43A17">
      <w:pPr>
        <w:pStyle w:val="a3"/>
        <w:shd w:val="clear" w:color="auto" w:fill="FFFFFF"/>
        <w:spacing w:before="0" w:beforeAutospacing="0" w:after="312" w:afterAutospacing="0"/>
        <w:rPr>
          <w:color w:val="333333"/>
        </w:rPr>
      </w:pPr>
      <w:r w:rsidRPr="00E43A17">
        <w:rPr>
          <w:color w:val="333333"/>
        </w:rPr>
        <w:t>– своевременно очищайте участок и прилегающую к нему территорию от горючих отходов, опавших листьев и травы;</w:t>
      </w:r>
    </w:p>
    <w:p w:rsidR="00E43A17" w:rsidRPr="00E43A17" w:rsidRDefault="00E43A17" w:rsidP="00E43A17">
      <w:pPr>
        <w:pStyle w:val="a3"/>
        <w:shd w:val="clear" w:color="auto" w:fill="FFFFFF"/>
        <w:spacing w:before="0" w:beforeAutospacing="0" w:after="312" w:afterAutospacing="0"/>
        <w:rPr>
          <w:color w:val="333333"/>
        </w:rPr>
      </w:pPr>
      <w:r w:rsidRPr="00E43A17">
        <w:rPr>
          <w:color w:val="333333"/>
        </w:rPr>
        <w:t>– не сжигайте мусор вблизи строений;</w:t>
      </w:r>
    </w:p>
    <w:p w:rsidR="00E43A17" w:rsidRPr="00E43A17" w:rsidRDefault="00E43A17" w:rsidP="00E43A17">
      <w:pPr>
        <w:pStyle w:val="a3"/>
        <w:shd w:val="clear" w:color="auto" w:fill="FFFFFF"/>
        <w:spacing w:before="0" w:beforeAutospacing="0" w:after="312" w:afterAutospacing="0"/>
        <w:rPr>
          <w:color w:val="333333"/>
        </w:rPr>
      </w:pPr>
      <w:r w:rsidRPr="00E43A17">
        <w:rPr>
          <w:color w:val="333333"/>
        </w:rPr>
        <w:t>– не загромождайте проезды улиц, ведущих к частным домам и садовым участкам, ветками деревьев и мусором, так как это препятствует проезду пожарных автомобилей;</w:t>
      </w:r>
    </w:p>
    <w:p w:rsidR="00E43A17" w:rsidRPr="00E43A17" w:rsidRDefault="00E43A17" w:rsidP="00E43A17">
      <w:pPr>
        <w:pStyle w:val="a3"/>
        <w:shd w:val="clear" w:color="auto" w:fill="FFFFFF"/>
        <w:spacing w:before="0" w:beforeAutospacing="0" w:after="312" w:afterAutospacing="0"/>
        <w:rPr>
          <w:color w:val="333333"/>
        </w:rPr>
      </w:pPr>
      <w:r w:rsidRPr="00E43A17">
        <w:rPr>
          <w:color w:val="333333"/>
        </w:rPr>
        <w:t>– соблюдайте меры предосторожности при эксплуатации электрических сетей, электробытовых, газовых приборов;</w:t>
      </w:r>
    </w:p>
    <w:p w:rsidR="00E43A17" w:rsidRPr="00E43A17" w:rsidRDefault="00E43A17" w:rsidP="00E43A17">
      <w:pPr>
        <w:pStyle w:val="a3"/>
        <w:shd w:val="clear" w:color="auto" w:fill="FFFFFF"/>
        <w:spacing w:before="0" w:beforeAutospacing="0" w:after="312" w:afterAutospacing="0"/>
        <w:rPr>
          <w:color w:val="333333"/>
        </w:rPr>
      </w:pPr>
      <w:r w:rsidRPr="00E43A17">
        <w:rPr>
          <w:color w:val="333333"/>
        </w:rPr>
        <w:t>– будьте осторожны при пользовании открытым огнем: свечами, керосиновыми и паяльными лампами, не оставляйте их без присмотра;</w:t>
      </w:r>
      <w:r w:rsidRPr="00E43A17">
        <w:rPr>
          <w:rStyle w:val="apple-converted-space"/>
          <w:color w:val="333333"/>
        </w:rPr>
        <w:t> </w:t>
      </w:r>
    </w:p>
    <w:p w:rsidR="00E43A17" w:rsidRPr="00E43A17" w:rsidRDefault="00E43A17" w:rsidP="00E43A17">
      <w:pPr>
        <w:pStyle w:val="a3"/>
        <w:shd w:val="clear" w:color="auto" w:fill="FFFFFF"/>
        <w:spacing w:before="0" w:beforeAutospacing="0" w:after="312" w:afterAutospacing="0"/>
        <w:rPr>
          <w:color w:val="333333"/>
        </w:rPr>
      </w:pPr>
      <w:r w:rsidRPr="00E43A17">
        <w:rPr>
          <w:color w:val="333333"/>
        </w:rPr>
        <w:t>– не допускайте шалости детей с огнем.</w:t>
      </w:r>
    </w:p>
    <w:p w:rsidR="00E43A17" w:rsidRPr="00E43A17" w:rsidRDefault="00E43A17" w:rsidP="00E43A17">
      <w:pPr>
        <w:pStyle w:val="a3"/>
        <w:shd w:val="clear" w:color="auto" w:fill="FFFFFF"/>
        <w:spacing w:before="0" w:beforeAutospacing="0" w:after="312" w:afterAutospacing="0"/>
        <w:rPr>
          <w:color w:val="333333"/>
        </w:rPr>
      </w:pPr>
      <w:r w:rsidRPr="00E43A17">
        <w:rPr>
          <w:color w:val="333333"/>
        </w:rPr>
        <w:t>В каждом жилом доме и на садовом участке необходимо иметь средства для тушения огня и противопожарный инвентарь: емкость с водой (бочкой) или огнетушитель, кошму, ведро, лопату и приставную лестницу.</w:t>
      </w:r>
    </w:p>
    <w:p w:rsidR="00E43A17" w:rsidRPr="00E43A17" w:rsidRDefault="00E43A17" w:rsidP="00E43A17">
      <w:pPr>
        <w:pStyle w:val="a3"/>
        <w:shd w:val="clear" w:color="auto" w:fill="FFFFFF"/>
        <w:spacing w:before="0" w:beforeAutospacing="0" w:after="312" w:afterAutospacing="0"/>
        <w:rPr>
          <w:color w:val="333333"/>
        </w:rPr>
      </w:pPr>
      <w:r w:rsidRPr="00E43A17">
        <w:rPr>
          <w:color w:val="333333"/>
        </w:rPr>
        <w:t>В СЛУЧАЕ ПОЖАРА ИЛИ ПОЯВЛЕНИЯ ДЫМА НЕМЕДЛЕННО СООБЩИТЕ В ПОЖАРНУЮ ОХРАНУ ПО ТЕЛЕФОНАМ 101 или 112, УКАЗАВ ТОЧНЫЙ АДРЕС.</w:t>
      </w:r>
    </w:p>
    <w:p w:rsidR="00E43A17" w:rsidRPr="00E43A17" w:rsidRDefault="00E43A17" w:rsidP="00E43A17">
      <w:pPr>
        <w:pStyle w:val="a3"/>
        <w:shd w:val="clear" w:color="auto" w:fill="FFFFFF"/>
        <w:spacing w:before="0" w:beforeAutospacing="0" w:after="312" w:afterAutospacing="0"/>
        <w:rPr>
          <w:color w:val="333333"/>
        </w:rPr>
      </w:pPr>
      <w:r w:rsidRPr="00E43A17">
        <w:rPr>
          <w:color w:val="333333"/>
        </w:rPr>
        <w:t>До прибытия пожарной охраны примите меры к эвакуации людей и имущества; приступите к тушению имеющимися средствами (водой, песком, огнетушителем, одеялом или другой плотной тканью).</w:t>
      </w:r>
    </w:p>
    <w:p w:rsidR="00E43A17" w:rsidRPr="00E43A17" w:rsidRDefault="00E43A17" w:rsidP="00E43A17">
      <w:pPr>
        <w:pStyle w:val="a3"/>
        <w:shd w:val="clear" w:color="auto" w:fill="FFFFFF"/>
        <w:spacing w:before="0" w:beforeAutospacing="0" w:after="312" w:afterAutospacing="0"/>
        <w:rPr>
          <w:color w:val="333333"/>
        </w:rPr>
      </w:pPr>
      <w:r w:rsidRPr="00E43A17">
        <w:rPr>
          <w:color w:val="333333"/>
        </w:rPr>
        <w:t>В случае загорания изоляции электропроводов необходимо сначала отключить сеть, а затем приступить к тушению.</w:t>
      </w:r>
    </w:p>
    <w:p w:rsidR="00E43A17" w:rsidRDefault="00E43A17" w:rsidP="00E43A17">
      <w:pPr>
        <w:pStyle w:val="a3"/>
        <w:shd w:val="clear" w:color="auto" w:fill="FFFFFF"/>
        <w:spacing w:before="0" w:beforeAutospacing="0" w:after="312" w:afterAutospacing="0"/>
        <w:rPr>
          <w:color w:val="333333"/>
        </w:rPr>
      </w:pPr>
      <w:r w:rsidRPr="00E43A17">
        <w:rPr>
          <w:color w:val="333333"/>
        </w:rPr>
        <w:t>ПОМНИТЕ! Безусловное выполнение противопожарных мероприятий значительно уменьшает риск пожара в вашем доме.</w:t>
      </w:r>
    </w:p>
    <w:p w:rsidR="00E43A17" w:rsidRPr="00E43A17" w:rsidRDefault="00E43A17" w:rsidP="00E43A17">
      <w:pPr>
        <w:jc w:val="right"/>
        <w:rPr>
          <w:rFonts w:ascii="Times New Roman" w:eastAsia="Calibri" w:hAnsi="Times New Roman"/>
          <w:sz w:val="24"/>
          <w:szCs w:val="24"/>
        </w:rPr>
      </w:pPr>
      <w:r w:rsidRPr="00E43A17">
        <w:rPr>
          <w:rFonts w:ascii="Times New Roman" w:eastAsia="Calibri" w:hAnsi="Times New Roman"/>
          <w:sz w:val="24"/>
          <w:szCs w:val="24"/>
        </w:rPr>
        <w:t>Инструктор противопожарной профилактики ПЧ №113 д. Афанасьева,</w:t>
      </w:r>
    </w:p>
    <w:p w:rsidR="00E43A17" w:rsidRPr="00944656" w:rsidRDefault="00E43A17" w:rsidP="00E43A17">
      <w:pPr>
        <w:jc w:val="right"/>
        <w:rPr>
          <w:rFonts w:ascii="Times New Roman" w:eastAsia="Calibri" w:hAnsi="Times New Roman"/>
          <w:sz w:val="28"/>
          <w:szCs w:val="28"/>
        </w:rPr>
      </w:pPr>
      <w:r w:rsidRPr="00E43A17">
        <w:rPr>
          <w:rFonts w:ascii="Times New Roman" w:eastAsia="Calibri" w:hAnsi="Times New Roman"/>
          <w:sz w:val="24"/>
          <w:szCs w:val="24"/>
        </w:rPr>
        <w:t>Юлия Пахоменко</w:t>
      </w:r>
    </w:p>
    <w:p w:rsidR="00E43A17" w:rsidRPr="00E43A17" w:rsidRDefault="00E43A17" w:rsidP="00E43A17">
      <w:pPr>
        <w:pStyle w:val="a3"/>
        <w:shd w:val="clear" w:color="auto" w:fill="FFFFFF"/>
        <w:spacing w:before="0" w:beforeAutospacing="0" w:after="312" w:afterAutospacing="0"/>
        <w:rPr>
          <w:color w:val="333333"/>
        </w:rPr>
      </w:pPr>
      <w:bookmarkStart w:id="0" w:name="_GoBack"/>
      <w:bookmarkEnd w:id="0"/>
    </w:p>
    <w:p w:rsidR="00E43A17" w:rsidRDefault="00E43A17" w:rsidP="00E43A17">
      <w:pPr>
        <w:pStyle w:val="a3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lastRenderedPageBreak/>
        <w:drawing>
          <wp:inline distT="0" distB="0" distL="0" distR="0">
            <wp:extent cx="11430000" cy="8067675"/>
            <wp:effectExtent l="0" t="0" r="0" b="9525"/>
            <wp:docPr id="1" name="Рисунок 1" descr="https://xn--80adjrjadarfaxmjf.xn--p1ai/wp-content/uploads/2024/03/Vesennne_letnii_00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80adjrjadarfaxmjf.xn--p1ai/wp-content/uploads/2024/03/Vesennne_letnii_001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80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920" w:rsidRDefault="00634920"/>
    <w:sectPr w:rsidR="00634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17"/>
    <w:rsid w:val="00634920"/>
    <w:rsid w:val="00E4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3F2C3"/>
  <w15:chartTrackingRefBased/>
  <w15:docId w15:val="{690F91CB-074F-4AFE-8E6F-0980D9EA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3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3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PCH113</dc:creator>
  <cp:keywords/>
  <dc:description/>
  <cp:lastModifiedBy>PCH113</cp:lastModifiedBy>
  <cp:revision>1</cp:revision>
  <dcterms:created xsi:type="dcterms:W3CDTF">2024-03-28T02:22:00Z</dcterms:created>
  <dcterms:modified xsi:type="dcterms:W3CDTF">2024-03-28T02:24:00Z</dcterms:modified>
</cp:coreProperties>
</file>