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58" w:rsidRDefault="009C7858" w:rsidP="009C78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03C44"/>
          <w:sz w:val="32"/>
          <w:szCs w:val="32"/>
        </w:rPr>
      </w:pPr>
      <w:r w:rsidRPr="009C7858">
        <w:rPr>
          <w:rFonts w:ascii="Times New Roman" w:eastAsia="Times New Roman" w:hAnsi="Times New Roman" w:cs="Times New Roman"/>
          <w:b/>
          <w:color w:val="303C44"/>
          <w:sz w:val="32"/>
          <w:szCs w:val="32"/>
        </w:rPr>
        <w:t>Конституция РФ и роль органов прокуратуры в защите конституционных прав граждан</w:t>
      </w:r>
    </w:p>
    <w:p w:rsidR="009C7858" w:rsidRPr="009C7858" w:rsidRDefault="009C7858" w:rsidP="009C78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C7858" w:rsidRPr="0018228A" w:rsidRDefault="009C7858" w:rsidP="009C785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28A">
        <w:rPr>
          <w:rFonts w:ascii="Times New Roman" w:eastAsia="Times New Roman" w:hAnsi="Times New Roman" w:cs="Times New Roman"/>
          <w:sz w:val="28"/>
          <w:szCs w:val="28"/>
        </w:rPr>
        <w:t>12 декабря 2018 года в России  отметили 25-летие со дня принятия Конституции РФ.</w:t>
      </w:r>
    </w:p>
    <w:p w:rsidR="009C7858" w:rsidRPr="0018228A" w:rsidRDefault="00D3184E" w:rsidP="009C785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" w:history="1">
        <w:r w:rsidR="009C7858" w:rsidRPr="0018228A">
          <w:rPr>
            <w:rFonts w:ascii="Times New Roman" w:eastAsia="Times New Roman" w:hAnsi="Times New Roman" w:cs="Times New Roman"/>
            <w:sz w:val="28"/>
            <w:szCs w:val="28"/>
          </w:rPr>
          <w:t>Конституция РФ</w:t>
        </w:r>
      </w:hyperlink>
      <w:r w:rsidR="009C7858" w:rsidRPr="0018228A">
        <w:rPr>
          <w:rFonts w:ascii="Times New Roman" w:eastAsia="Times New Roman" w:hAnsi="Times New Roman" w:cs="Times New Roman"/>
          <w:sz w:val="28"/>
          <w:szCs w:val="28"/>
        </w:rPr>
        <w:t> — высший нормативный правовой акт РФ. Конституция принята народом России 12 декабря 1993 года, вступила в силу 25 декабря 1993 года. Конституция обладает высшей юридической силой, закрепляющей основы конституционного строя России, государственное устройство, образование представительных, исполнительных, судебных органов власти и систему местного самоуправления, права и свободы человека и гражданина, а также конституционные поправки и пересмотр Конституции.</w:t>
      </w:r>
    </w:p>
    <w:p w:rsidR="009C7858" w:rsidRPr="0018228A" w:rsidRDefault="009C7858" w:rsidP="009C785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28A">
        <w:rPr>
          <w:rFonts w:ascii="Times New Roman" w:eastAsia="Times New Roman" w:hAnsi="Times New Roman" w:cs="Times New Roman"/>
          <w:sz w:val="28"/>
          <w:szCs w:val="28"/>
        </w:rPr>
        <w:t>В соответствии со </w:t>
      </w:r>
      <w:hyperlink r:id="rId5" w:tgtFrame="_blank" w:history="1">
        <w:r w:rsidRPr="0018228A">
          <w:rPr>
            <w:rFonts w:ascii="Times New Roman" w:eastAsia="Times New Roman" w:hAnsi="Times New Roman" w:cs="Times New Roman"/>
            <w:sz w:val="28"/>
            <w:szCs w:val="28"/>
          </w:rPr>
          <w:t>ст. 2 Конституции РФ</w:t>
        </w:r>
      </w:hyperlink>
      <w:r w:rsidRPr="0018228A">
        <w:rPr>
          <w:rFonts w:ascii="Times New Roman" w:eastAsia="Times New Roman" w:hAnsi="Times New Roman" w:cs="Times New Roman"/>
          <w:sz w:val="28"/>
          <w:szCs w:val="28"/>
        </w:rPr>
        <w:t> человек, его права и свободы, являются высшей ценностью для государства. Конституция провозглашает основополагающие положения, обеспечивающие достойную жизнь в обществе и свободное развитие человека, а их реализация осуществляется различными государственными органами. Особое место в их ряду занимает </w:t>
      </w:r>
      <w:hyperlink r:id="rId6" w:history="1">
        <w:r w:rsidRPr="0018228A">
          <w:rPr>
            <w:rFonts w:ascii="Times New Roman" w:eastAsia="Times New Roman" w:hAnsi="Times New Roman" w:cs="Times New Roman"/>
            <w:sz w:val="28"/>
            <w:szCs w:val="28"/>
          </w:rPr>
          <w:t>прокуратура</w:t>
        </w:r>
      </w:hyperlink>
      <w:r w:rsidRPr="0018228A">
        <w:rPr>
          <w:rFonts w:ascii="Times New Roman" w:eastAsia="Times New Roman" w:hAnsi="Times New Roman" w:cs="Times New Roman"/>
          <w:sz w:val="28"/>
          <w:szCs w:val="28"/>
        </w:rPr>
        <w:t> РФ, которая, согласно Конституции, выступает в качестве независимого конституционного института. Именно на обеспечение прав и свобод человека и гражданина направлена вся деятельность системы органов, в том числе и прокуратуры.</w:t>
      </w:r>
    </w:p>
    <w:p w:rsidR="009C7858" w:rsidRPr="0018228A" w:rsidRDefault="009C7858" w:rsidP="009C785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28A">
        <w:rPr>
          <w:rFonts w:ascii="Times New Roman" w:eastAsia="Times New Roman" w:hAnsi="Times New Roman" w:cs="Times New Roman"/>
          <w:sz w:val="28"/>
          <w:szCs w:val="28"/>
        </w:rPr>
        <w:t>Целями осуществляемого </w:t>
      </w:r>
      <w:hyperlink r:id="rId7" w:history="1">
        <w:r w:rsidRPr="0018228A">
          <w:rPr>
            <w:rFonts w:ascii="Times New Roman" w:eastAsia="Times New Roman" w:hAnsi="Times New Roman" w:cs="Times New Roman"/>
            <w:sz w:val="28"/>
            <w:szCs w:val="28"/>
          </w:rPr>
          <w:t>прокуратурой</w:t>
        </w:r>
      </w:hyperlink>
      <w:r w:rsidRPr="0018228A">
        <w:rPr>
          <w:rFonts w:ascii="Times New Roman" w:eastAsia="Times New Roman" w:hAnsi="Times New Roman" w:cs="Times New Roman"/>
          <w:sz w:val="28"/>
          <w:szCs w:val="28"/>
        </w:rPr>
        <w:t> надзора являются: обеспечение верховенства закона и его единства, охрана интересов общества и государства, надзор за исполнением закона органами государственной власти, органами местного самоуправления и иными организациями, и негосударственными структурами. </w:t>
      </w:r>
      <w:hyperlink r:id="rId8" w:history="1">
        <w:r w:rsidRPr="0018228A">
          <w:rPr>
            <w:rFonts w:ascii="Times New Roman" w:eastAsia="Times New Roman" w:hAnsi="Times New Roman" w:cs="Times New Roman"/>
            <w:sz w:val="28"/>
            <w:szCs w:val="28"/>
          </w:rPr>
          <w:t>Прокуратура</w:t>
        </w:r>
      </w:hyperlink>
      <w:r w:rsidRPr="0018228A">
        <w:rPr>
          <w:rFonts w:ascii="Times New Roman" w:eastAsia="Times New Roman" w:hAnsi="Times New Roman" w:cs="Times New Roman"/>
          <w:sz w:val="28"/>
          <w:szCs w:val="28"/>
        </w:rPr>
        <w:t xml:space="preserve"> призвана быть балансом, уравновешивающим исполнение законов всеми органами власти и принимающей меры к устранению любых нарушений законов, от </w:t>
      </w:r>
      <w:proofErr w:type="gramStart"/>
      <w:r w:rsidRPr="0018228A">
        <w:rPr>
          <w:rFonts w:ascii="Times New Roman" w:eastAsia="Times New Roman" w:hAnsi="Times New Roman" w:cs="Times New Roman"/>
          <w:sz w:val="28"/>
          <w:szCs w:val="28"/>
        </w:rPr>
        <w:t>кого бы они не исходили</w:t>
      </w:r>
      <w:proofErr w:type="gramEnd"/>
      <w:r w:rsidRPr="001822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7858" w:rsidRPr="0018228A" w:rsidRDefault="009C7858" w:rsidP="009C785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228A">
        <w:rPr>
          <w:rFonts w:ascii="Times New Roman" w:eastAsia="Times New Roman" w:hAnsi="Times New Roman" w:cs="Times New Roman"/>
          <w:sz w:val="28"/>
          <w:szCs w:val="28"/>
        </w:rPr>
        <w:t>Большинство обращений граждан, поступающих в органы прокуратуры, касаются таких закреплённых конституционных прав, как трудовые, пенсионные, жилищные, право на здравоохранение, на благоприятную окружающую среду, соблюдение интересов несовершеннолетних, престарелых и инвалидов.</w:t>
      </w:r>
      <w:proofErr w:type="gramEnd"/>
    </w:p>
    <w:p w:rsidR="009C7858" w:rsidRPr="0018228A" w:rsidRDefault="009C7858" w:rsidP="009C785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28A">
        <w:rPr>
          <w:rFonts w:ascii="Times New Roman" w:eastAsia="Times New Roman" w:hAnsi="Times New Roman" w:cs="Times New Roman"/>
          <w:sz w:val="28"/>
          <w:szCs w:val="28"/>
        </w:rPr>
        <w:t>Прокурор наделён широким спектром полномочий, в частности: проводить проверки по ставшим известными фактам нарушения требований действующего законодательства, и при выявлении нарушений – принимать весь комплекс мер прокурорского реагирования, направленных на предупреждение, выявление и пресечения любых противоправных проявлений.</w:t>
      </w:r>
    </w:p>
    <w:p w:rsidR="009C7858" w:rsidRPr="0018228A" w:rsidRDefault="009C7858" w:rsidP="009C785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28A">
        <w:rPr>
          <w:rFonts w:ascii="Times New Roman" w:eastAsia="Times New Roman" w:hAnsi="Times New Roman" w:cs="Times New Roman"/>
          <w:sz w:val="28"/>
          <w:szCs w:val="28"/>
        </w:rPr>
        <w:t>Во взаимодействии с органами государственной власти, органами местного самоуправления и общественными объединениями, </w:t>
      </w:r>
      <w:hyperlink r:id="rId9" w:history="1">
        <w:r w:rsidRPr="0018228A">
          <w:rPr>
            <w:rFonts w:ascii="Times New Roman" w:eastAsia="Times New Roman" w:hAnsi="Times New Roman" w:cs="Times New Roman"/>
            <w:sz w:val="28"/>
            <w:szCs w:val="28"/>
          </w:rPr>
          <w:t>прокуратурой</w:t>
        </w:r>
      </w:hyperlink>
      <w:r w:rsidRPr="0018228A">
        <w:rPr>
          <w:rFonts w:ascii="Times New Roman" w:eastAsia="Times New Roman" w:hAnsi="Times New Roman" w:cs="Times New Roman"/>
          <w:sz w:val="28"/>
          <w:szCs w:val="28"/>
        </w:rPr>
        <w:t xml:space="preserve"> проводятся </w:t>
      </w:r>
      <w:r w:rsidRPr="0018228A">
        <w:rPr>
          <w:rFonts w:ascii="Times New Roman" w:eastAsia="Times New Roman" w:hAnsi="Times New Roman" w:cs="Times New Roman"/>
          <w:sz w:val="28"/>
          <w:szCs w:val="28"/>
        </w:rPr>
        <w:lastRenderedPageBreak/>
        <w:t>форумы, семинары, конференции, «круглые столы», заседания межведомственных рабочих групп и иные совместные мероприятия, на которых обсуждаются актуальные вопросы.</w:t>
      </w:r>
    </w:p>
    <w:p w:rsidR="009C7858" w:rsidRPr="009C7858" w:rsidRDefault="009C7858" w:rsidP="009C785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424D55"/>
          <w:sz w:val="28"/>
          <w:szCs w:val="28"/>
        </w:rPr>
      </w:pPr>
      <w:r w:rsidRPr="0018228A">
        <w:rPr>
          <w:rFonts w:ascii="Times New Roman" w:eastAsia="Times New Roman" w:hAnsi="Times New Roman" w:cs="Times New Roman"/>
          <w:sz w:val="28"/>
          <w:szCs w:val="28"/>
        </w:rPr>
        <w:t>Принимаемые </w:t>
      </w:r>
      <w:hyperlink r:id="rId10" w:history="1">
        <w:r w:rsidRPr="0018228A">
          <w:rPr>
            <w:rFonts w:ascii="Times New Roman" w:eastAsia="Times New Roman" w:hAnsi="Times New Roman" w:cs="Times New Roman"/>
            <w:sz w:val="28"/>
            <w:szCs w:val="28"/>
          </w:rPr>
          <w:t>прокуратурой</w:t>
        </w:r>
      </w:hyperlink>
      <w:r w:rsidRPr="0018228A">
        <w:rPr>
          <w:rFonts w:ascii="Times New Roman" w:eastAsia="Times New Roman" w:hAnsi="Times New Roman" w:cs="Times New Roman"/>
          <w:sz w:val="28"/>
          <w:szCs w:val="28"/>
        </w:rPr>
        <w:t> меры по защите прав и свобод человека и гражданина объединены одной важной целью – способствовать эффективной реализации положений </w:t>
      </w:r>
      <w:hyperlink r:id="rId11" w:history="1">
        <w:r w:rsidRPr="0018228A">
          <w:rPr>
            <w:rFonts w:ascii="Times New Roman" w:eastAsia="Times New Roman" w:hAnsi="Times New Roman" w:cs="Times New Roman"/>
            <w:sz w:val="28"/>
            <w:szCs w:val="28"/>
          </w:rPr>
          <w:t>Конституции РФ,</w:t>
        </w:r>
      </w:hyperlink>
      <w:r w:rsidRPr="0018228A">
        <w:rPr>
          <w:rFonts w:ascii="Times New Roman" w:eastAsia="Times New Roman" w:hAnsi="Times New Roman" w:cs="Times New Roman"/>
          <w:sz w:val="28"/>
          <w:szCs w:val="28"/>
        </w:rPr>
        <w:t> не допустить нарушения прав и законных интересов человека и гражданина, гарантированных</w:t>
      </w:r>
      <w:r w:rsidRPr="009C7858">
        <w:rPr>
          <w:rFonts w:ascii="Times New Roman" w:eastAsia="Times New Roman" w:hAnsi="Times New Roman" w:cs="Times New Roman"/>
          <w:color w:val="424D55"/>
          <w:sz w:val="28"/>
          <w:szCs w:val="28"/>
        </w:rPr>
        <w:t xml:space="preserve"> Конституцией.</w:t>
      </w:r>
    </w:p>
    <w:p w:rsidR="0095688D" w:rsidRPr="009C7858" w:rsidRDefault="009C7858" w:rsidP="009C785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Тулунская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межрайонная прокуратура</w:t>
      </w:r>
    </w:p>
    <w:sectPr w:rsidR="0095688D" w:rsidRPr="009C7858" w:rsidSect="00D3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C7858"/>
    <w:rsid w:val="0018228A"/>
    <w:rsid w:val="0095688D"/>
    <w:rsid w:val="009C7858"/>
    <w:rsid w:val="00D3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9C7858"/>
  </w:style>
  <w:style w:type="paragraph" w:styleId="a3">
    <w:name w:val="Normal (Web)"/>
    <w:basedOn w:val="a"/>
    <w:uiPriority w:val="99"/>
    <w:semiHidden/>
    <w:unhideWhenUsed/>
    <w:rsid w:val="009C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C78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crf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ocrf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crf.ru/" TargetMode="External"/><Relationship Id="rId11" Type="http://schemas.openxmlformats.org/officeDocument/2006/relationships/hyperlink" Target="http://zakonbase.ru/konstitucija-rf/" TargetMode="External"/><Relationship Id="rId5" Type="http://schemas.openxmlformats.org/officeDocument/2006/relationships/hyperlink" Target="http://zakonbase.ru/konstitucija-rf/statja-2" TargetMode="External"/><Relationship Id="rId10" Type="http://schemas.openxmlformats.org/officeDocument/2006/relationships/hyperlink" Target="http://procrf.ru/" TargetMode="External"/><Relationship Id="rId4" Type="http://schemas.openxmlformats.org/officeDocument/2006/relationships/hyperlink" Target="http://zakonbase.ru/konstitucija-rf/" TargetMode="External"/><Relationship Id="rId9" Type="http://schemas.openxmlformats.org/officeDocument/2006/relationships/hyperlink" Target="http://proc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484</Words>
  <Characters>2761</Characters>
  <Application>Microsoft Office Word</Application>
  <DocSecurity>0</DocSecurity>
  <Lines>23</Lines>
  <Paragraphs>6</Paragraphs>
  <ScaleCrop>false</ScaleCrop>
  <Company>Grizli777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2018-12-13T08:41:00Z</dcterms:created>
  <dcterms:modified xsi:type="dcterms:W3CDTF">2018-12-13T08:43:00Z</dcterms:modified>
</cp:coreProperties>
</file>