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7ED" w:rsidRPr="00C90C8C" w:rsidRDefault="00E217ED" w:rsidP="00A900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0C8C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E217ED" w:rsidRPr="00311D41" w:rsidRDefault="0038738A" w:rsidP="00387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D41">
        <w:rPr>
          <w:rFonts w:ascii="Times New Roman" w:hAnsi="Times New Roman" w:cs="Times New Roman"/>
          <w:b/>
          <w:sz w:val="28"/>
          <w:szCs w:val="28"/>
        </w:rPr>
        <w:t>ГЛАВЫ АДМИНИСТРАЦИИ</w:t>
      </w:r>
      <w:r w:rsidRPr="00387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D41">
        <w:rPr>
          <w:rFonts w:ascii="Times New Roman" w:hAnsi="Times New Roman" w:cs="Times New Roman"/>
          <w:b/>
          <w:sz w:val="28"/>
          <w:szCs w:val="28"/>
        </w:rPr>
        <w:t>АЛГАТУЙСКОГО</w:t>
      </w:r>
      <w:r w:rsidR="00AC44C6" w:rsidRPr="00311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7ED" w:rsidRPr="00311D41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311D41">
        <w:rPr>
          <w:rFonts w:ascii="Times New Roman" w:hAnsi="Times New Roman" w:cs="Times New Roman"/>
          <w:b/>
          <w:sz w:val="28"/>
          <w:szCs w:val="28"/>
        </w:rPr>
        <w:t>ПОСЕЛЕНИЯ ЗА ОТЧЕТНЫЙ ПЕРИОД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E4C" w:rsidRPr="00311D41">
        <w:rPr>
          <w:rFonts w:ascii="Times New Roman" w:hAnsi="Times New Roman" w:cs="Times New Roman"/>
          <w:b/>
          <w:sz w:val="28"/>
          <w:szCs w:val="28"/>
        </w:rPr>
        <w:t>201</w:t>
      </w:r>
      <w:r w:rsidR="00A37716" w:rsidRPr="00311D41">
        <w:rPr>
          <w:rFonts w:ascii="Times New Roman" w:hAnsi="Times New Roman" w:cs="Times New Roman"/>
          <w:b/>
          <w:sz w:val="28"/>
          <w:szCs w:val="28"/>
        </w:rPr>
        <w:t>6</w:t>
      </w:r>
      <w:r w:rsidR="00E217ED" w:rsidRPr="00311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7D5" w:rsidRPr="00311D41">
        <w:rPr>
          <w:rFonts w:ascii="Times New Roman" w:hAnsi="Times New Roman" w:cs="Times New Roman"/>
          <w:b/>
          <w:sz w:val="28"/>
          <w:szCs w:val="28"/>
        </w:rPr>
        <w:t>г</w:t>
      </w:r>
      <w:r w:rsidR="00EB56C3" w:rsidRPr="00311D41">
        <w:rPr>
          <w:rFonts w:ascii="Times New Roman" w:hAnsi="Times New Roman" w:cs="Times New Roman"/>
          <w:b/>
          <w:sz w:val="28"/>
          <w:szCs w:val="28"/>
        </w:rPr>
        <w:t>ода</w:t>
      </w:r>
      <w:r w:rsidR="00E217ED" w:rsidRPr="00311D41">
        <w:rPr>
          <w:rFonts w:ascii="Times New Roman" w:hAnsi="Times New Roman" w:cs="Times New Roman"/>
          <w:b/>
          <w:sz w:val="28"/>
          <w:szCs w:val="28"/>
        </w:rPr>
        <w:t>.</w:t>
      </w:r>
    </w:p>
    <w:p w:rsidR="0038738A" w:rsidRDefault="0038738A" w:rsidP="0038738A">
      <w:pPr>
        <w:spacing w:after="0" w:line="240" w:lineRule="auto"/>
        <w:rPr>
          <w:b/>
          <w:sz w:val="32"/>
          <w:szCs w:val="32"/>
        </w:rPr>
      </w:pPr>
    </w:p>
    <w:p w:rsidR="00E217ED" w:rsidRDefault="0038738A" w:rsidP="003873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14</w:t>
      </w:r>
      <w:r w:rsidR="00FD1359" w:rsidRPr="00776E8F">
        <w:rPr>
          <w:rFonts w:ascii="Times New Roman" w:hAnsi="Times New Roman" w:cs="Times New Roman"/>
          <w:sz w:val="28"/>
          <w:szCs w:val="28"/>
        </w:rPr>
        <w:t xml:space="preserve">»  </w:t>
      </w:r>
      <w:r w:rsidR="001415D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1415D9">
        <w:rPr>
          <w:rFonts w:ascii="Times New Roman" w:hAnsi="Times New Roman" w:cs="Times New Roman"/>
          <w:sz w:val="28"/>
          <w:szCs w:val="28"/>
        </w:rPr>
        <w:t xml:space="preserve"> </w:t>
      </w:r>
      <w:r w:rsidR="00D03E85" w:rsidRPr="00776E8F">
        <w:rPr>
          <w:rFonts w:ascii="Times New Roman" w:hAnsi="Times New Roman" w:cs="Times New Roman"/>
          <w:sz w:val="28"/>
          <w:szCs w:val="28"/>
        </w:rPr>
        <w:t xml:space="preserve"> </w:t>
      </w:r>
      <w:r w:rsidR="00E217ED" w:rsidRPr="00776E8F">
        <w:rPr>
          <w:rFonts w:ascii="Times New Roman" w:hAnsi="Times New Roman" w:cs="Times New Roman"/>
          <w:sz w:val="28"/>
          <w:szCs w:val="28"/>
        </w:rPr>
        <w:t>201</w:t>
      </w:r>
      <w:r w:rsidR="00A37716" w:rsidRPr="00776E8F">
        <w:rPr>
          <w:rFonts w:ascii="Times New Roman" w:hAnsi="Times New Roman" w:cs="Times New Roman"/>
          <w:sz w:val="28"/>
          <w:szCs w:val="28"/>
        </w:rPr>
        <w:t>7</w:t>
      </w:r>
      <w:r w:rsidR="00E217ED" w:rsidRPr="00776E8F">
        <w:rPr>
          <w:rFonts w:ascii="Times New Roman" w:hAnsi="Times New Roman" w:cs="Times New Roman"/>
          <w:sz w:val="28"/>
          <w:szCs w:val="28"/>
        </w:rPr>
        <w:t>г.</w:t>
      </w:r>
    </w:p>
    <w:p w:rsidR="0038738A" w:rsidRPr="00776E8F" w:rsidRDefault="0038738A" w:rsidP="003873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0880" w:rsidRPr="00311D41" w:rsidRDefault="00C732B9" w:rsidP="00DF16C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1D41">
        <w:rPr>
          <w:sz w:val="28"/>
          <w:szCs w:val="28"/>
        </w:rPr>
        <w:t>Уже стало традицией проводить о</w:t>
      </w:r>
      <w:r w:rsidR="0038738A">
        <w:rPr>
          <w:sz w:val="28"/>
          <w:szCs w:val="28"/>
        </w:rPr>
        <w:t>тчет</w:t>
      </w:r>
      <w:r w:rsidRPr="00311D41">
        <w:rPr>
          <w:sz w:val="28"/>
          <w:szCs w:val="28"/>
        </w:rPr>
        <w:t xml:space="preserve"> перед населением </w:t>
      </w:r>
      <w:r w:rsidR="004A1357" w:rsidRPr="00311D41">
        <w:rPr>
          <w:sz w:val="28"/>
          <w:szCs w:val="28"/>
        </w:rPr>
        <w:t>о проделанной</w:t>
      </w:r>
      <w:r w:rsidR="00907EC9" w:rsidRPr="00311D41">
        <w:rPr>
          <w:sz w:val="28"/>
          <w:szCs w:val="28"/>
        </w:rPr>
        <w:t xml:space="preserve"> </w:t>
      </w:r>
      <w:r w:rsidR="0038738A">
        <w:rPr>
          <w:sz w:val="28"/>
          <w:szCs w:val="28"/>
        </w:rPr>
        <w:t>работе</w:t>
      </w:r>
      <w:r w:rsidRPr="00311D41">
        <w:rPr>
          <w:sz w:val="28"/>
          <w:szCs w:val="28"/>
        </w:rPr>
        <w:t xml:space="preserve"> администрации</w:t>
      </w:r>
      <w:r w:rsidR="00164DB1" w:rsidRPr="00311D41">
        <w:rPr>
          <w:sz w:val="28"/>
          <w:szCs w:val="28"/>
        </w:rPr>
        <w:t xml:space="preserve"> </w:t>
      </w:r>
      <w:r w:rsidRPr="00311D41">
        <w:rPr>
          <w:sz w:val="28"/>
          <w:szCs w:val="28"/>
        </w:rPr>
        <w:t xml:space="preserve">и </w:t>
      </w:r>
      <w:r w:rsidR="00311D41" w:rsidRPr="00311D41">
        <w:rPr>
          <w:sz w:val="28"/>
          <w:szCs w:val="28"/>
        </w:rPr>
        <w:t>Думы</w:t>
      </w:r>
      <w:r w:rsidRPr="00311D41">
        <w:rPr>
          <w:sz w:val="28"/>
          <w:szCs w:val="28"/>
        </w:rPr>
        <w:t xml:space="preserve"> </w:t>
      </w:r>
      <w:r w:rsidR="00311D41" w:rsidRPr="00311D41">
        <w:rPr>
          <w:sz w:val="28"/>
          <w:szCs w:val="28"/>
        </w:rPr>
        <w:t xml:space="preserve">сельского </w:t>
      </w:r>
      <w:r w:rsidRPr="00311D41">
        <w:rPr>
          <w:sz w:val="28"/>
          <w:szCs w:val="28"/>
        </w:rPr>
        <w:t xml:space="preserve">поселения, оценивать достигнутые результаты, </w:t>
      </w:r>
      <w:r w:rsidR="0038738A">
        <w:rPr>
          <w:sz w:val="28"/>
          <w:szCs w:val="28"/>
        </w:rPr>
        <w:t xml:space="preserve">выявлять существующие проблемы </w:t>
      </w:r>
      <w:r w:rsidRPr="00311D41">
        <w:rPr>
          <w:sz w:val="28"/>
          <w:szCs w:val="28"/>
        </w:rPr>
        <w:t>и определять ос</w:t>
      </w:r>
      <w:r w:rsidR="0038738A">
        <w:rPr>
          <w:sz w:val="28"/>
          <w:szCs w:val="28"/>
        </w:rPr>
        <w:t>новные задачи и направления</w:t>
      </w:r>
    </w:p>
    <w:p w:rsidR="009579AF" w:rsidRPr="00311D41" w:rsidRDefault="00C732B9" w:rsidP="003873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1D41">
        <w:rPr>
          <w:sz w:val="28"/>
          <w:szCs w:val="28"/>
        </w:rPr>
        <w:t>Основные направления деятельности администрации в прошедшем году строились в соответствии с Уставом</w:t>
      </w:r>
      <w:r w:rsidR="009579AF" w:rsidRPr="00311D41">
        <w:rPr>
          <w:sz w:val="28"/>
          <w:szCs w:val="28"/>
        </w:rPr>
        <w:t xml:space="preserve"> </w:t>
      </w:r>
      <w:r w:rsidRPr="00311D41">
        <w:rPr>
          <w:sz w:val="28"/>
          <w:szCs w:val="28"/>
        </w:rPr>
        <w:t>Ал</w:t>
      </w:r>
      <w:r w:rsidR="00AF7289" w:rsidRPr="00311D41">
        <w:rPr>
          <w:sz w:val="28"/>
          <w:szCs w:val="28"/>
        </w:rPr>
        <w:t xml:space="preserve">гатуйского сельского поселения, </w:t>
      </w:r>
      <w:r w:rsidRPr="00311D41">
        <w:rPr>
          <w:sz w:val="28"/>
          <w:szCs w:val="28"/>
        </w:rPr>
        <w:t>«</w:t>
      </w:r>
      <w:r w:rsidR="0038738A" w:rsidRPr="00311D41">
        <w:rPr>
          <w:sz w:val="28"/>
          <w:szCs w:val="28"/>
        </w:rPr>
        <w:t>Программой социально</w:t>
      </w:r>
      <w:r w:rsidR="009579AF" w:rsidRPr="00311D41">
        <w:rPr>
          <w:sz w:val="28"/>
          <w:szCs w:val="28"/>
        </w:rPr>
        <w:t xml:space="preserve"> – экономического развития»</w:t>
      </w:r>
    </w:p>
    <w:p w:rsidR="00E749A9" w:rsidRPr="00311D41" w:rsidRDefault="009579AF" w:rsidP="00DF16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>Приоритетное направление</w:t>
      </w:r>
      <w:r w:rsidR="00A2055C" w:rsidRPr="00311D41">
        <w:rPr>
          <w:sz w:val="28"/>
          <w:szCs w:val="28"/>
        </w:rPr>
        <w:t xml:space="preserve"> </w:t>
      </w:r>
      <w:r w:rsidR="007B4E0E" w:rsidRPr="00311D41">
        <w:rPr>
          <w:sz w:val="28"/>
          <w:szCs w:val="28"/>
        </w:rPr>
        <w:t xml:space="preserve"> </w:t>
      </w:r>
      <w:r w:rsidRPr="00311D41">
        <w:rPr>
          <w:sz w:val="28"/>
          <w:szCs w:val="28"/>
        </w:rPr>
        <w:t xml:space="preserve"> деятельности администрации – работа, </w:t>
      </w:r>
      <w:r w:rsidR="0038738A" w:rsidRPr="00311D41">
        <w:rPr>
          <w:sz w:val="28"/>
          <w:szCs w:val="28"/>
        </w:rPr>
        <w:t>нацеленная на</w:t>
      </w:r>
      <w:r w:rsidRPr="00311D41">
        <w:rPr>
          <w:sz w:val="28"/>
          <w:szCs w:val="28"/>
        </w:rPr>
        <w:t xml:space="preserve"> реализацию наказов </w:t>
      </w:r>
      <w:r w:rsidR="0038738A" w:rsidRPr="00311D41">
        <w:rPr>
          <w:sz w:val="28"/>
          <w:szCs w:val="28"/>
        </w:rPr>
        <w:t>избирателей данных</w:t>
      </w:r>
      <w:r w:rsidRPr="00311D41">
        <w:rPr>
          <w:sz w:val="28"/>
          <w:szCs w:val="28"/>
        </w:rPr>
        <w:t xml:space="preserve"> во время проведения избирательных компаний. Эти базовые документы </w:t>
      </w:r>
      <w:r w:rsidR="0038738A" w:rsidRPr="00311D41">
        <w:rPr>
          <w:sz w:val="28"/>
          <w:szCs w:val="28"/>
        </w:rPr>
        <w:t>определяли, и</w:t>
      </w:r>
      <w:r w:rsidRPr="00311D41">
        <w:rPr>
          <w:sz w:val="28"/>
          <w:szCs w:val="28"/>
        </w:rPr>
        <w:t xml:space="preserve"> </w:t>
      </w:r>
      <w:r w:rsidR="0038738A" w:rsidRPr="00311D41">
        <w:rPr>
          <w:sz w:val="28"/>
          <w:szCs w:val="28"/>
        </w:rPr>
        <w:t>будут определять</w:t>
      </w:r>
      <w:r w:rsidRPr="00311D41">
        <w:rPr>
          <w:sz w:val="28"/>
          <w:szCs w:val="28"/>
        </w:rPr>
        <w:t xml:space="preserve"> в дальнейшем </w:t>
      </w:r>
      <w:r w:rsidR="0038738A" w:rsidRPr="00311D41">
        <w:rPr>
          <w:sz w:val="28"/>
          <w:szCs w:val="28"/>
        </w:rPr>
        <w:t>судьбу, совместную</w:t>
      </w:r>
      <w:r w:rsidRPr="00311D41">
        <w:rPr>
          <w:sz w:val="28"/>
          <w:szCs w:val="28"/>
        </w:rPr>
        <w:t xml:space="preserve"> </w:t>
      </w:r>
      <w:r w:rsidR="0038738A" w:rsidRPr="00311D41">
        <w:rPr>
          <w:sz w:val="28"/>
          <w:szCs w:val="28"/>
        </w:rPr>
        <w:t>программу действий администрации и</w:t>
      </w:r>
      <w:r w:rsidR="00FB580C" w:rsidRPr="00311D41">
        <w:rPr>
          <w:sz w:val="28"/>
          <w:szCs w:val="28"/>
        </w:rPr>
        <w:t xml:space="preserve"> </w:t>
      </w:r>
      <w:r w:rsidR="0038738A" w:rsidRPr="00311D41">
        <w:rPr>
          <w:sz w:val="28"/>
          <w:szCs w:val="28"/>
        </w:rPr>
        <w:t>Думы сельского</w:t>
      </w:r>
      <w:r w:rsidR="00311D41" w:rsidRPr="00311D41">
        <w:rPr>
          <w:sz w:val="28"/>
          <w:szCs w:val="28"/>
        </w:rPr>
        <w:t xml:space="preserve"> поселения </w:t>
      </w:r>
      <w:r w:rsidR="0038738A" w:rsidRPr="00311D41">
        <w:rPr>
          <w:sz w:val="28"/>
          <w:szCs w:val="28"/>
        </w:rPr>
        <w:t>на ближайшие</w:t>
      </w:r>
      <w:r w:rsidRPr="00311D41">
        <w:rPr>
          <w:sz w:val="28"/>
          <w:szCs w:val="28"/>
        </w:rPr>
        <w:t xml:space="preserve"> годы.</w:t>
      </w:r>
    </w:p>
    <w:p w:rsidR="009579AF" w:rsidRPr="00311D41" w:rsidRDefault="009579AF" w:rsidP="00DF16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 xml:space="preserve">За прошедший период основное внимание </w:t>
      </w:r>
      <w:r w:rsidR="0038738A" w:rsidRPr="00311D41">
        <w:rPr>
          <w:sz w:val="28"/>
          <w:szCs w:val="28"/>
        </w:rPr>
        <w:t>уделялось работе</w:t>
      </w:r>
      <w:r w:rsidRPr="00311D41">
        <w:rPr>
          <w:sz w:val="28"/>
          <w:szCs w:val="28"/>
        </w:rPr>
        <w:t xml:space="preserve"> с населением.</w:t>
      </w:r>
    </w:p>
    <w:p w:rsidR="00A74DF4" w:rsidRPr="00311D41" w:rsidRDefault="00E749A9" w:rsidP="00DF16C0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311D41">
        <w:rPr>
          <w:sz w:val="28"/>
          <w:szCs w:val="28"/>
        </w:rPr>
        <w:t xml:space="preserve">В </w:t>
      </w:r>
      <w:r w:rsidR="00582CFB" w:rsidRPr="00311D41">
        <w:rPr>
          <w:sz w:val="28"/>
          <w:szCs w:val="28"/>
        </w:rPr>
        <w:t xml:space="preserve">состав муниципального </w:t>
      </w:r>
      <w:r w:rsidR="0038738A" w:rsidRPr="00311D41">
        <w:rPr>
          <w:sz w:val="28"/>
          <w:szCs w:val="28"/>
        </w:rPr>
        <w:t>образования входит один населенный</w:t>
      </w:r>
      <w:r w:rsidR="005153E5" w:rsidRPr="00311D41">
        <w:rPr>
          <w:sz w:val="28"/>
          <w:szCs w:val="28"/>
        </w:rPr>
        <w:t xml:space="preserve"> </w:t>
      </w:r>
      <w:r w:rsidR="0038738A" w:rsidRPr="00311D41">
        <w:rPr>
          <w:sz w:val="28"/>
          <w:szCs w:val="28"/>
        </w:rPr>
        <w:t>пункт, в</w:t>
      </w:r>
      <w:r w:rsidR="00582CFB" w:rsidRPr="00311D41">
        <w:rPr>
          <w:sz w:val="28"/>
          <w:szCs w:val="28"/>
        </w:rPr>
        <w:t xml:space="preserve"> котором проживает</w:t>
      </w:r>
      <w:r w:rsidR="00582CFB" w:rsidRPr="00311D41">
        <w:rPr>
          <w:b/>
          <w:sz w:val="28"/>
          <w:szCs w:val="28"/>
        </w:rPr>
        <w:t xml:space="preserve"> </w:t>
      </w:r>
      <w:r w:rsidR="00582CFB" w:rsidRPr="00311D41">
        <w:rPr>
          <w:sz w:val="28"/>
          <w:szCs w:val="28"/>
        </w:rPr>
        <w:t>1</w:t>
      </w:r>
      <w:r w:rsidR="00F84496" w:rsidRPr="00311D41">
        <w:rPr>
          <w:sz w:val="28"/>
          <w:szCs w:val="28"/>
        </w:rPr>
        <w:t>2</w:t>
      </w:r>
      <w:r w:rsidR="001054D3" w:rsidRPr="00311D41">
        <w:rPr>
          <w:sz w:val="28"/>
          <w:szCs w:val="28"/>
        </w:rPr>
        <w:t>8</w:t>
      </w:r>
      <w:r w:rsidR="002357BB" w:rsidRPr="00311D41">
        <w:rPr>
          <w:sz w:val="28"/>
          <w:szCs w:val="28"/>
        </w:rPr>
        <w:t>3</w:t>
      </w:r>
      <w:r w:rsidR="00FD1359" w:rsidRPr="00311D41">
        <w:rPr>
          <w:sz w:val="28"/>
          <w:szCs w:val="28"/>
        </w:rPr>
        <w:t xml:space="preserve"> </w:t>
      </w:r>
      <w:r w:rsidR="00582CFB" w:rsidRPr="00311D41">
        <w:rPr>
          <w:sz w:val="28"/>
          <w:szCs w:val="28"/>
        </w:rPr>
        <w:t>человек</w:t>
      </w:r>
      <w:r w:rsidR="00FB580C" w:rsidRPr="00311D41">
        <w:rPr>
          <w:sz w:val="28"/>
          <w:szCs w:val="28"/>
        </w:rPr>
        <w:t>а</w:t>
      </w:r>
      <w:r w:rsidR="00A74DF4" w:rsidRPr="00311D41">
        <w:rPr>
          <w:sz w:val="28"/>
          <w:szCs w:val="28"/>
        </w:rPr>
        <w:t>.</w:t>
      </w:r>
    </w:p>
    <w:p w:rsidR="00A74DF4" w:rsidRPr="00311D41" w:rsidRDefault="00A74DF4" w:rsidP="00DF16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 xml:space="preserve">На территории сельского поселения проживают: </w:t>
      </w:r>
    </w:p>
    <w:p w:rsidR="00776E8F" w:rsidRPr="00311D41" w:rsidRDefault="00A74DF4" w:rsidP="00DF16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 xml:space="preserve">Участников боевых </w:t>
      </w:r>
      <w:r w:rsidR="0038738A" w:rsidRPr="00311D41">
        <w:rPr>
          <w:sz w:val="28"/>
          <w:szCs w:val="28"/>
        </w:rPr>
        <w:t>действий в</w:t>
      </w:r>
      <w:r w:rsidRPr="00311D41">
        <w:rPr>
          <w:sz w:val="28"/>
          <w:szCs w:val="28"/>
        </w:rPr>
        <w:t xml:space="preserve"> Чечне</w:t>
      </w:r>
      <w:r w:rsidR="00DD3F84" w:rsidRPr="00311D41">
        <w:rPr>
          <w:sz w:val="28"/>
          <w:szCs w:val="28"/>
        </w:rPr>
        <w:t xml:space="preserve">, </w:t>
      </w:r>
      <w:r w:rsidR="0038738A" w:rsidRPr="00311D41">
        <w:rPr>
          <w:sz w:val="28"/>
          <w:szCs w:val="28"/>
        </w:rPr>
        <w:t>Таджикистане -</w:t>
      </w:r>
      <w:r w:rsidR="004768D0" w:rsidRPr="00311D41">
        <w:rPr>
          <w:sz w:val="28"/>
          <w:szCs w:val="28"/>
        </w:rPr>
        <w:t xml:space="preserve"> </w:t>
      </w:r>
      <w:r w:rsidR="00D67035" w:rsidRPr="00311D41">
        <w:rPr>
          <w:sz w:val="28"/>
          <w:szCs w:val="28"/>
        </w:rPr>
        <w:t>3</w:t>
      </w:r>
      <w:r w:rsidRPr="00311D41">
        <w:rPr>
          <w:sz w:val="28"/>
          <w:szCs w:val="28"/>
        </w:rPr>
        <w:t xml:space="preserve"> человек</w:t>
      </w:r>
      <w:r w:rsidR="00D67035" w:rsidRPr="00311D41">
        <w:rPr>
          <w:sz w:val="28"/>
          <w:szCs w:val="28"/>
        </w:rPr>
        <w:t>а</w:t>
      </w:r>
    </w:p>
    <w:p w:rsidR="00A74DF4" w:rsidRPr="00311D41" w:rsidRDefault="00776E8F" w:rsidP="00DF16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 xml:space="preserve">Дети </w:t>
      </w:r>
      <w:r w:rsidR="0038738A" w:rsidRPr="00311D41">
        <w:rPr>
          <w:sz w:val="28"/>
          <w:szCs w:val="28"/>
        </w:rPr>
        <w:t>войны -</w:t>
      </w:r>
      <w:r w:rsidRPr="00311D41">
        <w:rPr>
          <w:sz w:val="28"/>
          <w:szCs w:val="28"/>
        </w:rPr>
        <w:t>62 человека</w:t>
      </w:r>
      <w:r w:rsidR="00DD3F84" w:rsidRPr="00311D41">
        <w:rPr>
          <w:sz w:val="28"/>
          <w:szCs w:val="28"/>
        </w:rPr>
        <w:t xml:space="preserve"> </w:t>
      </w:r>
    </w:p>
    <w:p w:rsidR="00A74DF4" w:rsidRPr="00311D41" w:rsidRDefault="00F13E9F" w:rsidP="00DF16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 xml:space="preserve">Труженики тыла </w:t>
      </w:r>
      <w:r w:rsidR="00A74DF4" w:rsidRPr="00311D41">
        <w:rPr>
          <w:sz w:val="28"/>
          <w:szCs w:val="28"/>
        </w:rPr>
        <w:t xml:space="preserve"> </w:t>
      </w:r>
      <w:r w:rsidR="00F42003" w:rsidRPr="00311D41">
        <w:rPr>
          <w:sz w:val="28"/>
          <w:szCs w:val="28"/>
        </w:rPr>
        <w:t xml:space="preserve"> </w:t>
      </w:r>
      <w:r w:rsidR="00A74DF4" w:rsidRPr="00311D41">
        <w:rPr>
          <w:sz w:val="28"/>
          <w:szCs w:val="28"/>
        </w:rPr>
        <w:t>-</w:t>
      </w:r>
      <w:r w:rsidR="00776E8F" w:rsidRPr="00311D41">
        <w:rPr>
          <w:sz w:val="28"/>
          <w:szCs w:val="28"/>
        </w:rPr>
        <w:t>2</w:t>
      </w:r>
      <w:r w:rsidR="00A74DF4" w:rsidRPr="00311D41">
        <w:rPr>
          <w:sz w:val="28"/>
          <w:szCs w:val="28"/>
        </w:rPr>
        <w:t xml:space="preserve"> человек</w:t>
      </w:r>
    </w:p>
    <w:p w:rsidR="00776E8F" w:rsidRPr="00311D41" w:rsidRDefault="00776E8F" w:rsidP="00DF16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>Узник -1чел</w:t>
      </w:r>
    </w:p>
    <w:p w:rsidR="00A74DF4" w:rsidRPr="00311D41" w:rsidRDefault="00A74DF4" w:rsidP="00DF16C0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311D41">
        <w:rPr>
          <w:sz w:val="28"/>
          <w:szCs w:val="28"/>
        </w:rPr>
        <w:t xml:space="preserve">Инвалидов всех </w:t>
      </w:r>
      <w:r w:rsidR="0038738A" w:rsidRPr="00311D41">
        <w:rPr>
          <w:sz w:val="28"/>
          <w:szCs w:val="28"/>
        </w:rPr>
        <w:t>групп</w:t>
      </w:r>
      <w:r w:rsidR="0038738A" w:rsidRPr="00311D41">
        <w:rPr>
          <w:b/>
          <w:sz w:val="28"/>
          <w:szCs w:val="28"/>
        </w:rPr>
        <w:t xml:space="preserve"> –</w:t>
      </w:r>
      <w:r w:rsidR="00AF7289" w:rsidRPr="00311D41">
        <w:rPr>
          <w:sz w:val="28"/>
          <w:szCs w:val="28"/>
        </w:rPr>
        <w:t>95</w:t>
      </w:r>
      <w:r w:rsidR="00BF1695" w:rsidRPr="00311D41">
        <w:rPr>
          <w:sz w:val="28"/>
          <w:szCs w:val="28"/>
        </w:rPr>
        <w:t xml:space="preserve"> </w:t>
      </w:r>
      <w:r w:rsidR="00F42003" w:rsidRPr="00311D41">
        <w:rPr>
          <w:sz w:val="28"/>
          <w:szCs w:val="28"/>
        </w:rPr>
        <w:t>человек</w:t>
      </w:r>
      <w:r w:rsidR="00FB580C" w:rsidRPr="00311D41">
        <w:rPr>
          <w:sz w:val="28"/>
          <w:szCs w:val="28"/>
        </w:rPr>
        <w:t>а</w:t>
      </w:r>
      <w:r w:rsidR="00DD3F84" w:rsidRPr="00311D41">
        <w:rPr>
          <w:sz w:val="28"/>
          <w:szCs w:val="28"/>
        </w:rPr>
        <w:t>.</w:t>
      </w:r>
    </w:p>
    <w:p w:rsidR="00A74DF4" w:rsidRPr="00311D41" w:rsidRDefault="00A74DF4" w:rsidP="00DF16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 xml:space="preserve">Ветеранов </w:t>
      </w:r>
      <w:r w:rsidR="0038738A" w:rsidRPr="00311D41">
        <w:rPr>
          <w:sz w:val="28"/>
          <w:szCs w:val="28"/>
        </w:rPr>
        <w:t>труда -</w:t>
      </w:r>
      <w:r w:rsidR="00F42003" w:rsidRPr="00311D41">
        <w:rPr>
          <w:b/>
          <w:sz w:val="28"/>
          <w:szCs w:val="28"/>
        </w:rPr>
        <w:t xml:space="preserve"> </w:t>
      </w:r>
      <w:r w:rsidR="00776E8F" w:rsidRPr="00311D41">
        <w:rPr>
          <w:sz w:val="28"/>
          <w:szCs w:val="28"/>
        </w:rPr>
        <w:t>53</w:t>
      </w:r>
      <w:r w:rsidR="00776E8F" w:rsidRPr="00311D41">
        <w:rPr>
          <w:b/>
          <w:sz w:val="28"/>
          <w:szCs w:val="28"/>
        </w:rPr>
        <w:t xml:space="preserve"> </w:t>
      </w:r>
      <w:r w:rsidR="00F42003" w:rsidRPr="00311D41">
        <w:rPr>
          <w:sz w:val="28"/>
          <w:szCs w:val="28"/>
        </w:rPr>
        <w:t>человек</w:t>
      </w:r>
      <w:r w:rsidR="00BF1695" w:rsidRPr="00311D41">
        <w:rPr>
          <w:sz w:val="28"/>
          <w:szCs w:val="28"/>
        </w:rPr>
        <w:t>а</w:t>
      </w:r>
    </w:p>
    <w:p w:rsidR="00A74DF4" w:rsidRPr="00311D41" w:rsidRDefault="00A74DF4" w:rsidP="00DF16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>Детей -</w:t>
      </w:r>
      <w:r w:rsidR="0038738A" w:rsidRPr="00311D41">
        <w:rPr>
          <w:sz w:val="28"/>
          <w:szCs w:val="28"/>
        </w:rPr>
        <w:t>249 человек</w:t>
      </w:r>
      <w:r w:rsidR="000C1590" w:rsidRPr="00311D41">
        <w:rPr>
          <w:sz w:val="28"/>
          <w:szCs w:val="28"/>
        </w:rPr>
        <w:t xml:space="preserve"> </w:t>
      </w:r>
    </w:p>
    <w:p w:rsidR="00A0191A" w:rsidRPr="00311D41" w:rsidRDefault="003B0E78" w:rsidP="003873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1D41">
        <w:rPr>
          <w:sz w:val="28"/>
          <w:szCs w:val="28"/>
        </w:rPr>
        <w:t xml:space="preserve">На территории поселения </w:t>
      </w:r>
      <w:r w:rsidR="004A1297" w:rsidRPr="00311D41">
        <w:rPr>
          <w:sz w:val="28"/>
          <w:szCs w:val="28"/>
        </w:rPr>
        <w:t>расположено предприятие угольной промышленности</w:t>
      </w:r>
      <w:r w:rsidR="0038738A">
        <w:rPr>
          <w:sz w:val="28"/>
          <w:szCs w:val="28"/>
        </w:rPr>
        <w:t>,</w:t>
      </w:r>
      <w:r w:rsidRPr="00311D41">
        <w:rPr>
          <w:sz w:val="28"/>
          <w:szCs w:val="28"/>
        </w:rPr>
        <w:t xml:space="preserve"> врачебная </w:t>
      </w:r>
      <w:r w:rsidR="004A1297" w:rsidRPr="00311D41">
        <w:rPr>
          <w:sz w:val="28"/>
          <w:szCs w:val="28"/>
        </w:rPr>
        <w:t>амбулатория</w:t>
      </w:r>
      <w:r w:rsidR="0038738A">
        <w:rPr>
          <w:sz w:val="28"/>
          <w:szCs w:val="28"/>
        </w:rPr>
        <w:t xml:space="preserve">, </w:t>
      </w:r>
      <w:r w:rsidR="004A1297" w:rsidRPr="00311D41">
        <w:rPr>
          <w:sz w:val="28"/>
          <w:szCs w:val="28"/>
        </w:rPr>
        <w:t>средняя образовательная школа,</w:t>
      </w:r>
      <w:r w:rsidR="00DC71BF" w:rsidRPr="00311D41">
        <w:rPr>
          <w:sz w:val="28"/>
          <w:szCs w:val="28"/>
        </w:rPr>
        <w:t xml:space="preserve"> детский сад,</w:t>
      </w:r>
      <w:r w:rsidR="0045003E" w:rsidRPr="00311D41">
        <w:rPr>
          <w:sz w:val="28"/>
          <w:szCs w:val="28"/>
        </w:rPr>
        <w:t xml:space="preserve"> почта России, сбербанк, </w:t>
      </w:r>
      <w:r w:rsidR="00AF7289" w:rsidRPr="00311D41">
        <w:rPr>
          <w:sz w:val="28"/>
          <w:szCs w:val="28"/>
        </w:rPr>
        <w:t xml:space="preserve">МКУК </w:t>
      </w:r>
      <w:r w:rsidR="0038738A">
        <w:rPr>
          <w:sz w:val="28"/>
          <w:szCs w:val="28"/>
        </w:rPr>
        <w:t xml:space="preserve">культурно </w:t>
      </w:r>
      <w:r w:rsidR="001A303A" w:rsidRPr="00311D41">
        <w:rPr>
          <w:sz w:val="28"/>
          <w:szCs w:val="28"/>
        </w:rPr>
        <w:t xml:space="preserve">- досуговый центр с. </w:t>
      </w:r>
      <w:proofErr w:type="spellStart"/>
      <w:r w:rsidR="001A303A" w:rsidRPr="00311D41">
        <w:rPr>
          <w:sz w:val="28"/>
          <w:szCs w:val="28"/>
        </w:rPr>
        <w:t>Алгатуй</w:t>
      </w:r>
      <w:proofErr w:type="spellEnd"/>
      <w:r w:rsidR="00CA65D8" w:rsidRPr="00311D41">
        <w:rPr>
          <w:sz w:val="28"/>
          <w:szCs w:val="28"/>
        </w:rPr>
        <w:t xml:space="preserve">. </w:t>
      </w:r>
      <w:r w:rsidR="001054D3" w:rsidRPr="00311D41">
        <w:rPr>
          <w:sz w:val="28"/>
          <w:szCs w:val="28"/>
        </w:rPr>
        <w:t>7</w:t>
      </w:r>
      <w:r w:rsidR="0045003E" w:rsidRPr="00311D41">
        <w:rPr>
          <w:sz w:val="28"/>
          <w:szCs w:val="28"/>
        </w:rPr>
        <w:t xml:space="preserve"> </w:t>
      </w:r>
      <w:r w:rsidR="004A1297" w:rsidRPr="00311D41">
        <w:rPr>
          <w:sz w:val="28"/>
          <w:szCs w:val="28"/>
        </w:rPr>
        <w:t xml:space="preserve">торговых </w:t>
      </w:r>
      <w:r w:rsidR="00AF7289" w:rsidRPr="00311D41">
        <w:rPr>
          <w:sz w:val="28"/>
          <w:szCs w:val="28"/>
        </w:rPr>
        <w:t>магазинов</w:t>
      </w:r>
      <w:r w:rsidR="004A1297" w:rsidRPr="00311D41">
        <w:rPr>
          <w:sz w:val="28"/>
          <w:szCs w:val="28"/>
        </w:rPr>
        <w:t xml:space="preserve"> из них</w:t>
      </w:r>
      <w:r w:rsidR="00F13E9F" w:rsidRPr="00311D41">
        <w:rPr>
          <w:sz w:val="28"/>
          <w:szCs w:val="28"/>
        </w:rPr>
        <w:t>:</w:t>
      </w:r>
      <w:r w:rsidR="004A1297" w:rsidRPr="00311D41">
        <w:rPr>
          <w:sz w:val="28"/>
          <w:szCs w:val="28"/>
        </w:rPr>
        <w:t xml:space="preserve"> </w:t>
      </w:r>
      <w:r w:rsidR="00F8553A" w:rsidRPr="00311D41">
        <w:rPr>
          <w:sz w:val="28"/>
          <w:szCs w:val="28"/>
        </w:rPr>
        <w:t>5</w:t>
      </w:r>
      <w:r w:rsidR="00F13E9F" w:rsidRPr="00311D41">
        <w:rPr>
          <w:sz w:val="28"/>
          <w:szCs w:val="28"/>
        </w:rPr>
        <w:t xml:space="preserve"> -</w:t>
      </w:r>
      <w:r w:rsidR="00F8553A" w:rsidRPr="00311D41">
        <w:rPr>
          <w:sz w:val="28"/>
          <w:szCs w:val="28"/>
        </w:rPr>
        <w:t xml:space="preserve"> </w:t>
      </w:r>
      <w:r w:rsidR="004A1297" w:rsidRPr="00311D41">
        <w:rPr>
          <w:sz w:val="28"/>
          <w:szCs w:val="28"/>
        </w:rPr>
        <w:t>продовольственных</w:t>
      </w:r>
      <w:r w:rsidR="00A0191A" w:rsidRPr="00311D41">
        <w:rPr>
          <w:sz w:val="28"/>
          <w:szCs w:val="28"/>
        </w:rPr>
        <w:t>,</w:t>
      </w:r>
      <w:r w:rsidR="005153E5" w:rsidRPr="00311D41">
        <w:rPr>
          <w:b/>
          <w:sz w:val="28"/>
          <w:szCs w:val="28"/>
        </w:rPr>
        <w:t xml:space="preserve"> </w:t>
      </w:r>
      <w:r w:rsidR="00F8553A" w:rsidRPr="00311D41">
        <w:rPr>
          <w:sz w:val="28"/>
          <w:szCs w:val="28"/>
        </w:rPr>
        <w:t xml:space="preserve">до 1 сентября </w:t>
      </w:r>
      <w:r w:rsidR="0038738A" w:rsidRPr="00311D41">
        <w:rPr>
          <w:sz w:val="28"/>
          <w:szCs w:val="28"/>
        </w:rPr>
        <w:t>обслуживанием сетей</w:t>
      </w:r>
      <w:r w:rsidR="0038738A">
        <w:rPr>
          <w:sz w:val="28"/>
          <w:szCs w:val="28"/>
        </w:rPr>
        <w:t xml:space="preserve"> занимались </w:t>
      </w:r>
      <w:r w:rsidR="00164DB1" w:rsidRPr="00311D41">
        <w:rPr>
          <w:sz w:val="28"/>
          <w:szCs w:val="28"/>
        </w:rPr>
        <w:t xml:space="preserve">ООО «ЖКХ с. </w:t>
      </w:r>
      <w:proofErr w:type="spellStart"/>
      <w:r w:rsidR="00164DB1" w:rsidRPr="00311D41">
        <w:rPr>
          <w:sz w:val="28"/>
          <w:szCs w:val="28"/>
        </w:rPr>
        <w:t>Алгатуй</w:t>
      </w:r>
      <w:proofErr w:type="spellEnd"/>
      <w:r w:rsidR="00164DB1" w:rsidRPr="00311D41">
        <w:rPr>
          <w:sz w:val="28"/>
          <w:szCs w:val="28"/>
        </w:rPr>
        <w:t>»</w:t>
      </w:r>
      <w:r w:rsidR="00F8553A" w:rsidRPr="00311D41">
        <w:rPr>
          <w:sz w:val="28"/>
          <w:szCs w:val="28"/>
        </w:rPr>
        <w:t xml:space="preserve">, с 1 сентября пришла другая </w:t>
      </w:r>
      <w:r w:rsidR="0038738A" w:rsidRPr="00311D41">
        <w:rPr>
          <w:sz w:val="28"/>
          <w:szCs w:val="28"/>
        </w:rPr>
        <w:t>компания по</w:t>
      </w:r>
      <w:r w:rsidR="00F8553A" w:rsidRPr="00311D41">
        <w:rPr>
          <w:sz w:val="28"/>
          <w:szCs w:val="28"/>
        </w:rPr>
        <w:t xml:space="preserve"> обслуживанию сетей и котельной МУСХП «Центральное</w:t>
      </w:r>
      <w:r w:rsidR="0038738A" w:rsidRPr="00311D41">
        <w:rPr>
          <w:sz w:val="28"/>
          <w:szCs w:val="28"/>
        </w:rPr>
        <w:t>»,</w:t>
      </w:r>
      <w:r w:rsidR="0038738A">
        <w:rPr>
          <w:b/>
          <w:sz w:val="28"/>
          <w:szCs w:val="28"/>
        </w:rPr>
        <w:t xml:space="preserve"> </w:t>
      </w:r>
      <w:r w:rsidR="00F54F84" w:rsidRPr="00311D41">
        <w:rPr>
          <w:sz w:val="28"/>
          <w:szCs w:val="28"/>
        </w:rPr>
        <w:t>одно общество с ограниченной ответственностью</w:t>
      </w:r>
      <w:r w:rsidR="00463975" w:rsidRPr="00311D41">
        <w:rPr>
          <w:sz w:val="28"/>
          <w:szCs w:val="28"/>
        </w:rPr>
        <w:t xml:space="preserve"> ООО</w:t>
      </w:r>
      <w:r w:rsidR="00F54F84" w:rsidRPr="00311D41">
        <w:rPr>
          <w:sz w:val="28"/>
          <w:szCs w:val="28"/>
        </w:rPr>
        <w:t xml:space="preserve"> «</w:t>
      </w:r>
      <w:r w:rsidR="00BF1695" w:rsidRPr="00311D41">
        <w:rPr>
          <w:sz w:val="28"/>
          <w:szCs w:val="28"/>
        </w:rPr>
        <w:t>Наш Дом»</w:t>
      </w:r>
      <w:r w:rsidR="001E0366" w:rsidRPr="00311D41">
        <w:rPr>
          <w:sz w:val="28"/>
          <w:szCs w:val="28"/>
        </w:rPr>
        <w:t>, Автозаправочная станция.</w:t>
      </w:r>
    </w:p>
    <w:p w:rsidR="00A0191A" w:rsidRPr="00311D41" w:rsidRDefault="0038738A" w:rsidP="003873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1D41">
        <w:rPr>
          <w:sz w:val="28"/>
          <w:szCs w:val="28"/>
        </w:rPr>
        <w:t>Деятельность администрации</w:t>
      </w:r>
      <w:r w:rsidR="00E217ED" w:rsidRPr="00311D41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основана на решении</w:t>
      </w:r>
      <w:r w:rsidR="00ED5FE1" w:rsidRPr="00311D41">
        <w:rPr>
          <w:sz w:val="28"/>
          <w:szCs w:val="28"/>
        </w:rPr>
        <w:t xml:space="preserve"> </w:t>
      </w:r>
      <w:r w:rsidRPr="00311D41">
        <w:rPr>
          <w:sz w:val="28"/>
          <w:szCs w:val="28"/>
        </w:rPr>
        <w:t>всех вопросов</w:t>
      </w:r>
      <w:r w:rsidR="00F13E9F" w:rsidRPr="00311D41">
        <w:rPr>
          <w:sz w:val="28"/>
          <w:szCs w:val="28"/>
        </w:rPr>
        <w:t>,</w:t>
      </w:r>
      <w:r w:rsidR="0092386F" w:rsidRPr="00311D41">
        <w:rPr>
          <w:sz w:val="28"/>
          <w:szCs w:val="28"/>
        </w:rPr>
        <w:t xml:space="preserve"> </w:t>
      </w:r>
      <w:r w:rsidRPr="00311D41">
        <w:rPr>
          <w:sz w:val="28"/>
          <w:szCs w:val="28"/>
        </w:rPr>
        <w:t>касающихся сельского</w:t>
      </w:r>
      <w:r w:rsidR="00DB20CC" w:rsidRPr="00311D41">
        <w:rPr>
          <w:sz w:val="28"/>
          <w:szCs w:val="28"/>
        </w:rPr>
        <w:t xml:space="preserve"> поселения</w:t>
      </w:r>
      <w:r w:rsidR="00E16121" w:rsidRPr="00311D41">
        <w:rPr>
          <w:sz w:val="28"/>
          <w:szCs w:val="28"/>
        </w:rPr>
        <w:t>.</w:t>
      </w:r>
      <w:r w:rsidR="00DB20CC" w:rsidRPr="00311D41">
        <w:rPr>
          <w:sz w:val="28"/>
          <w:szCs w:val="28"/>
        </w:rPr>
        <w:t xml:space="preserve"> </w:t>
      </w:r>
      <w:r w:rsidRPr="00311D41">
        <w:rPr>
          <w:sz w:val="28"/>
          <w:szCs w:val="28"/>
        </w:rPr>
        <w:t>Важную часть</w:t>
      </w:r>
      <w:r w:rsidR="00E217ED" w:rsidRPr="00311D41">
        <w:rPr>
          <w:sz w:val="28"/>
          <w:szCs w:val="28"/>
        </w:rPr>
        <w:t xml:space="preserve"> </w:t>
      </w:r>
      <w:r w:rsidRPr="00311D41">
        <w:rPr>
          <w:sz w:val="28"/>
          <w:szCs w:val="28"/>
        </w:rPr>
        <w:t>деятельности местной</w:t>
      </w:r>
      <w:r w:rsidR="00E217ED" w:rsidRPr="00311D41">
        <w:rPr>
          <w:sz w:val="28"/>
          <w:szCs w:val="28"/>
        </w:rPr>
        <w:t xml:space="preserve"> администрации составляет </w:t>
      </w:r>
      <w:r w:rsidRPr="00311D41">
        <w:rPr>
          <w:sz w:val="28"/>
          <w:szCs w:val="28"/>
        </w:rPr>
        <w:t xml:space="preserve">работа, </w:t>
      </w:r>
      <w:r w:rsidR="00CE0862" w:rsidRPr="00311D41">
        <w:rPr>
          <w:sz w:val="28"/>
          <w:szCs w:val="28"/>
        </w:rPr>
        <w:t>связанная</w:t>
      </w:r>
      <w:bookmarkStart w:id="0" w:name="_GoBack"/>
      <w:bookmarkEnd w:id="0"/>
      <w:r w:rsidR="00E217ED" w:rsidRPr="00311D41">
        <w:rPr>
          <w:sz w:val="28"/>
          <w:szCs w:val="28"/>
        </w:rPr>
        <w:t xml:space="preserve"> с обращения</w:t>
      </w:r>
      <w:r w:rsidR="004F2137" w:rsidRPr="00311D41">
        <w:rPr>
          <w:sz w:val="28"/>
          <w:szCs w:val="28"/>
        </w:rPr>
        <w:t>ми граждан.</w:t>
      </w:r>
      <w:r w:rsidR="004F2137" w:rsidRPr="00311D41">
        <w:rPr>
          <w:b/>
          <w:sz w:val="28"/>
          <w:szCs w:val="28"/>
        </w:rPr>
        <w:t xml:space="preserve"> </w:t>
      </w:r>
      <w:r w:rsidR="004F2137" w:rsidRPr="00311D41">
        <w:rPr>
          <w:sz w:val="28"/>
          <w:szCs w:val="28"/>
        </w:rPr>
        <w:t>За отчетный период</w:t>
      </w:r>
      <w:r w:rsidR="000B01E3" w:rsidRPr="00311D41">
        <w:rPr>
          <w:sz w:val="28"/>
          <w:szCs w:val="28"/>
        </w:rPr>
        <w:t xml:space="preserve"> </w:t>
      </w:r>
      <w:r w:rsidR="004F2137" w:rsidRPr="00311D41">
        <w:rPr>
          <w:sz w:val="28"/>
          <w:szCs w:val="28"/>
        </w:rPr>
        <w:t xml:space="preserve">в </w:t>
      </w:r>
      <w:r w:rsidR="000B01E3" w:rsidRPr="00311D41">
        <w:rPr>
          <w:sz w:val="28"/>
          <w:szCs w:val="28"/>
        </w:rPr>
        <w:t xml:space="preserve">администрацию </w:t>
      </w:r>
      <w:r w:rsidRPr="00311D41">
        <w:rPr>
          <w:sz w:val="28"/>
          <w:szCs w:val="28"/>
        </w:rPr>
        <w:t xml:space="preserve">поступило </w:t>
      </w:r>
      <w:r w:rsidRPr="00311D41">
        <w:rPr>
          <w:b/>
          <w:sz w:val="28"/>
          <w:szCs w:val="28"/>
        </w:rPr>
        <w:t>17</w:t>
      </w:r>
      <w:r w:rsidR="009F3332" w:rsidRPr="00311D41">
        <w:rPr>
          <w:b/>
          <w:sz w:val="28"/>
          <w:szCs w:val="28"/>
        </w:rPr>
        <w:t xml:space="preserve"> </w:t>
      </w:r>
      <w:r w:rsidR="001F0548" w:rsidRPr="00311D41">
        <w:rPr>
          <w:sz w:val="28"/>
          <w:szCs w:val="28"/>
        </w:rPr>
        <w:t>заявлени</w:t>
      </w:r>
      <w:r w:rsidR="009F3332" w:rsidRPr="00311D41">
        <w:rPr>
          <w:sz w:val="28"/>
          <w:szCs w:val="28"/>
        </w:rPr>
        <w:t>й</w:t>
      </w:r>
      <w:r w:rsidR="001F0548" w:rsidRPr="00311D41">
        <w:rPr>
          <w:sz w:val="28"/>
          <w:szCs w:val="28"/>
        </w:rPr>
        <w:t xml:space="preserve"> от граждан</w:t>
      </w:r>
      <w:r w:rsidR="00E217ED" w:rsidRPr="00311D41">
        <w:rPr>
          <w:sz w:val="28"/>
          <w:szCs w:val="28"/>
        </w:rPr>
        <w:t>. Все обращения рассмотрены.</w:t>
      </w:r>
      <w:r w:rsidR="00801E95" w:rsidRPr="00311D41">
        <w:rPr>
          <w:sz w:val="28"/>
          <w:szCs w:val="28"/>
        </w:rPr>
        <w:t xml:space="preserve"> </w:t>
      </w:r>
      <w:r w:rsidR="00E217ED" w:rsidRPr="00311D41">
        <w:rPr>
          <w:sz w:val="28"/>
          <w:szCs w:val="28"/>
        </w:rPr>
        <w:t>Анализ</w:t>
      </w:r>
      <w:r w:rsidR="00A078A9" w:rsidRPr="00311D41">
        <w:rPr>
          <w:sz w:val="28"/>
          <w:szCs w:val="28"/>
        </w:rPr>
        <w:t xml:space="preserve"> </w:t>
      </w:r>
      <w:r>
        <w:rPr>
          <w:sz w:val="28"/>
          <w:szCs w:val="28"/>
        </w:rPr>
        <w:t>показывает,</w:t>
      </w:r>
      <w:r w:rsidRPr="00311D41">
        <w:rPr>
          <w:sz w:val="28"/>
          <w:szCs w:val="28"/>
        </w:rPr>
        <w:t xml:space="preserve"> </w:t>
      </w:r>
      <w:r w:rsidR="00E217ED" w:rsidRPr="00311D41">
        <w:rPr>
          <w:sz w:val="28"/>
          <w:szCs w:val="28"/>
        </w:rPr>
        <w:t xml:space="preserve">что чаще всего граждане </w:t>
      </w:r>
      <w:r>
        <w:rPr>
          <w:sz w:val="28"/>
          <w:szCs w:val="28"/>
        </w:rPr>
        <w:t xml:space="preserve">обращаются с вопросами </w:t>
      </w:r>
      <w:r w:rsidR="00457CAE" w:rsidRPr="00311D41">
        <w:rPr>
          <w:sz w:val="28"/>
          <w:szCs w:val="28"/>
        </w:rPr>
        <w:t>о решении социально – бытовых вопросов</w:t>
      </w:r>
      <w:r w:rsidR="00311D41" w:rsidRPr="00311D41">
        <w:rPr>
          <w:sz w:val="28"/>
          <w:szCs w:val="28"/>
        </w:rPr>
        <w:t>, вопросов связанных с тарифами ЖКХ.</w:t>
      </w:r>
      <w:r w:rsidR="0045003E" w:rsidRPr="00311D41">
        <w:rPr>
          <w:sz w:val="28"/>
          <w:szCs w:val="28"/>
        </w:rPr>
        <w:t xml:space="preserve"> </w:t>
      </w:r>
    </w:p>
    <w:p w:rsidR="00A900CE" w:rsidRDefault="00A86FFD" w:rsidP="00A86FFD">
      <w:pPr>
        <w:pStyle w:val="a4"/>
        <w:tabs>
          <w:tab w:val="left" w:pos="482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311D41">
        <w:rPr>
          <w:color w:val="000000"/>
          <w:sz w:val="28"/>
          <w:szCs w:val="28"/>
        </w:rPr>
        <w:lastRenderedPageBreak/>
        <w:t xml:space="preserve">Прием </w:t>
      </w:r>
      <w:r w:rsidR="00582CFB" w:rsidRPr="00311D41">
        <w:rPr>
          <w:color w:val="000000"/>
          <w:sz w:val="28"/>
          <w:szCs w:val="28"/>
        </w:rPr>
        <w:t>граждан по личным воп</w:t>
      </w:r>
      <w:r w:rsidR="00545695" w:rsidRPr="00311D41">
        <w:rPr>
          <w:color w:val="000000"/>
          <w:sz w:val="28"/>
          <w:szCs w:val="28"/>
        </w:rPr>
        <w:t>росам осуществлялся:</w:t>
      </w:r>
      <w:r w:rsidR="00545695" w:rsidRPr="00311D41">
        <w:rPr>
          <w:color w:val="000000"/>
          <w:sz w:val="28"/>
          <w:szCs w:val="28"/>
        </w:rPr>
        <w:br/>
      </w:r>
      <w:r w:rsidR="00582CFB" w:rsidRPr="00311D41">
        <w:rPr>
          <w:color w:val="000000"/>
          <w:sz w:val="28"/>
          <w:szCs w:val="28"/>
        </w:rPr>
        <w:t xml:space="preserve">- главой сельского поселения </w:t>
      </w:r>
      <w:r w:rsidR="004C1240" w:rsidRPr="00311D41">
        <w:rPr>
          <w:color w:val="000000"/>
          <w:sz w:val="28"/>
          <w:szCs w:val="28"/>
        </w:rPr>
        <w:t>ежедневно</w:t>
      </w:r>
      <w:r w:rsidR="00582CFB" w:rsidRPr="00311D41">
        <w:rPr>
          <w:color w:val="000000"/>
          <w:sz w:val="28"/>
          <w:szCs w:val="28"/>
        </w:rPr>
        <w:t xml:space="preserve"> </w:t>
      </w:r>
      <w:r w:rsidR="006D64AC" w:rsidRPr="00311D41">
        <w:rPr>
          <w:color w:val="000000"/>
          <w:sz w:val="28"/>
          <w:szCs w:val="28"/>
        </w:rPr>
        <w:t xml:space="preserve">с </w:t>
      </w:r>
      <w:r w:rsidR="004C1240" w:rsidRPr="00311D41">
        <w:rPr>
          <w:color w:val="000000"/>
          <w:sz w:val="28"/>
          <w:szCs w:val="28"/>
        </w:rPr>
        <w:t>8</w:t>
      </w:r>
      <w:r w:rsidR="006D64AC" w:rsidRPr="00311D41">
        <w:rPr>
          <w:color w:val="000000"/>
          <w:sz w:val="28"/>
          <w:szCs w:val="28"/>
        </w:rPr>
        <w:t xml:space="preserve"> до 1</w:t>
      </w:r>
      <w:r w:rsidR="004C1240" w:rsidRPr="00311D41">
        <w:rPr>
          <w:color w:val="000000"/>
          <w:sz w:val="28"/>
          <w:szCs w:val="28"/>
        </w:rPr>
        <w:t>7</w:t>
      </w:r>
      <w:r w:rsidR="00545695" w:rsidRPr="00311D41">
        <w:rPr>
          <w:color w:val="000000"/>
          <w:sz w:val="28"/>
          <w:szCs w:val="28"/>
        </w:rPr>
        <w:t>часов;</w:t>
      </w:r>
      <w:r w:rsidR="00545695" w:rsidRPr="00311D41">
        <w:rPr>
          <w:color w:val="000000"/>
          <w:sz w:val="28"/>
          <w:szCs w:val="28"/>
        </w:rPr>
        <w:br/>
      </w:r>
      <w:r w:rsidR="006D64AC" w:rsidRPr="00311D41">
        <w:rPr>
          <w:color w:val="000000"/>
          <w:sz w:val="28"/>
          <w:szCs w:val="28"/>
        </w:rPr>
        <w:t xml:space="preserve"> - </w:t>
      </w:r>
      <w:r w:rsidR="00582CFB" w:rsidRPr="00311D41">
        <w:rPr>
          <w:color w:val="000000"/>
          <w:sz w:val="28"/>
          <w:szCs w:val="28"/>
        </w:rPr>
        <w:t xml:space="preserve">сотрудниками администрации по понедельникам, вторникам, </w:t>
      </w:r>
      <w:r w:rsidR="005F6ADA" w:rsidRPr="00311D41">
        <w:rPr>
          <w:color w:val="000000"/>
          <w:sz w:val="28"/>
          <w:szCs w:val="28"/>
        </w:rPr>
        <w:t xml:space="preserve">средам, </w:t>
      </w:r>
      <w:r w:rsidR="00582CFB" w:rsidRPr="00311D41">
        <w:rPr>
          <w:color w:val="000000"/>
          <w:sz w:val="28"/>
          <w:szCs w:val="28"/>
        </w:rPr>
        <w:t xml:space="preserve">четвергам с </w:t>
      </w:r>
      <w:r w:rsidR="005F6ADA" w:rsidRPr="00311D41">
        <w:rPr>
          <w:color w:val="000000"/>
          <w:sz w:val="28"/>
          <w:szCs w:val="28"/>
        </w:rPr>
        <w:t>8</w:t>
      </w:r>
      <w:r w:rsidR="00582CFB" w:rsidRPr="00311D41">
        <w:rPr>
          <w:color w:val="000000"/>
          <w:sz w:val="28"/>
          <w:szCs w:val="28"/>
        </w:rPr>
        <w:t xml:space="preserve"> до 1</w:t>
      </w:r>
      <w:r w:rsidR="005F6ADA" w:rsidRPr="00311D41">
        <w:rPr>
          <w:color w:val="000000"/>
          <w:sz w:val="28"/>
          <w:szCs w:val="28"/>
        </w:rPr>
        <w:t>7</w:t>
      </w:r>
      <w:r w:rsidR="00801E95" w:rsidRPr="00311D41">
        <w:rPr>
          <w:color w:val="000000"/>
          <w:sz w:val="28"/>
          <w:szCs w:val="28"/>
        </w:rPr>
        <w:t xml:space="preserve"> часов, пятницам с 8 до 12часов</w:t>
      </w:r>
    </w:p>
    <w:p w:rsidR="00801E95" w:rsidRPr="00311D41" w:rsidRDefault="00582CFB" w:rsidP="00A86FFD">
      <w:pPr>
        <w:pStyle w:val="a4"/>
        <w:tabs>
          <w:tab w:val="left" w:pos="4820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11D41">
        <w:rPr>
          <w:color w:val="000000"/>
          <w:sz w:val="28"/>
          <w:szCs w:val="28"/>
        </w:rPr>
        <w:t>Выдан</w:t>
      </w:r>
      <w:r w:rsidR="003C517D" w:rsidRPr="00311D41">
        <w:rPr>
          <w:color w:val="000000"/>
          <w:sz w:val="28"/>
          <w:szCs w:val="28"/>
        </w:rPr>
        <w:t>о</w:t>
      </w:r>
      <w:r w:rsidRPr="00311D41">
        <w:rPr>
          <w:color w:val="000000"/>
          <w:sz w:val="28"/>
          <w:szCs w:val="28"/>
        </w:rPr>
        <w:t xml:space="preserve"> </w:t>
      </w:r>
      <w:r w:rsidR="00776E8F" w:rsidRPr="00311D41">
        <w:rPr>
          <w:color w:val="000000"/>
          <w:sz w:val="28"/>
          <w:szCs w:val="28"/>
        </w:rPr>
        <w:t>119</w:t>
      </w:r>
      <w:r w:rsidR="00311D41">
        <w:rPr>
          <w:color w:val="000000"/>
          <w:sz w:val="28"/>
          <w:szCs w:val="28"/>
        </w:rPr>
        <w:t xml:space="preserve">0 </w:t>
      </w:r>
      <w:r w:rsidRPr="00311D41">
        <w:rPr>
          <w:color w:val="000000"/>
          <w:sz w:val="28"/>
          <w:szCs w:val="28"/>
        </w:rPr>
        <w:t>справ</w:t>
      </w:r>
      <w:r w:rsidR="00311D41">
        <w:rPr>
          <w:color w:val="000000"/>
          <w:sz w:val="28"/>
          <w:szCs w:val="28"/>
        </w:rPr>
        <w:t>ок</w:t>
      </w:r>
      <w:r w:rsidRPr="00311D41">
        <w:rPr>
          <w:color w:val="000000"/>
          <w:sz w:val="28"/>
          <w:szCs w:val="28"/>
        </w:rPr>
        <w:t xml:space="preserve"> </w:t>
      </w:r>
      <w:r w:rsidR="00CB497A" w:rsidRPr="00311D41">
        <w:rPr>
          <w:color w:val="000000"/>
          <w:sz w:val="28"/>
          <w:szCs w:val="28"/>
        </w:rPr>
        <w:t>(</w:t>
      </w:r>
      <w:r w:rsidRPr="00311D41">
        <w:rPr>
          <w:color w:val="000000"/>
          <w:sz w:val="28"/>
          <w:szCs w:val="28"/>
        </w:rPr>
        <w:t xml:space="preserve">о проживании, </w:t>
      </w:r>
      <w:r w:rsidR="005F6ADA" w:rsidRPr="00311D41">
        <w:rPr>
          <w:color w:val="000000"/>
          <w:sz w:val="28"/>
          <w:szCs w:val="28"/>
        </w:rPr>
        <w:t xml:space="preserve">о </w:t>
      </w:r>
      <w:r w:rsidRPr="00311D41">
        <w:rPr>
          <w:color w:val="000000"/>
          <w:sz w:val="28"/>
          <w:szCs w:val="28"/>
        </w:rPr>
        <w:t>принадл</w:t>
      </w:r>
      <w:r w:rsidR="00801E95" w:rsidRPr="00311D41">
        <w:rPr>
          <w:color w:val="000000"/>
          <w:sz w:val="28"/>
          <w:szCs w:val="28"/>
        </w:rPr>
        <w:t xml:space="preserve">ежности объектов недвижимости, </w:t>
      </w:r>
      <w:r w:rsidRPr="00311D41">
        <w:rPr>
          <w:color w:val="000000"/>
          <w:sz w:val="28"/>
          <w:szCs w:val="28"/>
        </w:rPr>
        <w:t>о состав</w:t>
      </w:r>
      <w:r w:rsidR="00801E95" w:rsidRPr="00311D41">
        <w:rPr>
          <w:color w:val="000000"/>
          <w:sz w:val="28"/>
          <w:szCs w:val="28"/>
        </w:rPr>
        <w:t xml:space="preserve">е </w:t>
      </w:r>
      <w:r w:rsidRPr="00311D41">
        <w:rPr>
          <w:color w:val="000000"/>
          <w:sz w:val="28"/>
          <w:szCs w:val="28"/>
        </w:rPr>
        <w:t>семьи</w:t>
      </w:r>
      <w:r w:rsidR="00311D41">
        <w:rPr>
          <w:color w:val="000000"/>
          <w:sz w:val="28"/>
          <w:szCs w:val="28"/>
        </w:rPr>
        <w:t xml:space="preserve"> и другие</w:t>
      </w:r>
      <w:r w:rsidRPr="00311D41">
        <w:rPr>
          <w:b/>
          <w:color w:val="000000"/>
          <w:sz w:val="28"/>
          <w:szCs w:val="28"/>
        </w:rPr>
        <w:t>).</w:t>
      </w:r>
    </w:p>
    <w:p w:rsidR="00582CFB" w:rsidRPr="00311D41" w:rsidRDefault="00582CFB" w:rsidP="0038738A">
      <w:pPr>
        <w:pStyle w:val="a4"/>
        <w:tabs>
          <w:tab w:val="left" w:pos="48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1D41">
        <w:rPr>
          <w:color w:val="000000"/>
          <w:sz w:val="28"/>
          <w:szCs w:val="28"/>
        </w:rPr>
        <w:t>В течение отчетного периода сотрудниками администрации</w:t>
      </w:r>
      <w:r w:rsidR="007B178B" w:rsidRPr="00311D41">
        <w:rPr>
          <w:color w:val="000000"/>
          <w:sz w:val="28"/>
          <w:szCs w:val="28"/>
        </w:rPr>
        <w:t xml:space="preserve"> </w:t>
      </w:r>
      <w:r w:rsidRPr="00311D41">
        <w:rPr>
          <w:color w:val="000000"/>
          <w:sz w:val="28"/>
          <w:szCs w:val="28"/>
        </w:rPr>
        <w:t xml:space="preserve">проводилась работа по выдаче документов по оформлению прав </w:t>
      </w:r>
      <w:r w:rsidR="0038738A" w:rsidRPr="00311D41">
        <w:rPr>
          <w:color w:val="000000"/>
          <w:sz w:val="28"/>
          <w:szCs w:val="28"/>
        </w:rPr>
        <w:t>собственности граждан</w:t>
      </w:r>
      <w:r w:rsidRPr="00311D41">
        <w:rPr>
          <w:color w:val="000000"/>
          <w:sz w:val="28"/>
          <w:szCs w:val="28"/>
        </w:rPr>
        <w:t xml:space="preserve"> на</w:t>
      </w:r>
      <w:r w:rsidR="00A0191A" w:rsidRPr="00311D41">
        <w:rPr>
          <w:color w:val="000000"/>
          <w:sz w:val="28"/>
          <w:szCs w:val="28"/>
        </w:rPr>
        <w:t xml:space="preserve"> </w:t>
      </w:r>
      <w:r w:rsidR="0038738A" w:rsidRPr="00311D41">
        <w:rPr>
          <w:color w:val="000000"/>
          <w:sz w:val="28"/>
          <w:szCs w:val="28"/>
        </w:rPr>
        <w:t>имущество, землю</w:t>
      </w:r>
      <w:r w:rsidR="00A0191A" w:rsidRPr="00311D41">
        <w:rPr>
          <w:color w:val="000000"/>
          <w:sz w:val="28"/>
          <w:szCs w:val="28"/>
        </w:rPr>
        <w:t xml:space="preserve">. </w:t>
      </w:r>
    </w:p>
    <w:p w:rsidR="003A5413" w:rsidRPr="00311D41" w:rsidRDefault="00582CFB" w:rsidP="00DF16C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1D41">
        <w:rPr>
          <w:color w:val="000000"/>
          <w:sz w:val="28"/>
          <w:szCs w:val="28"/>
        </w:rPr>
        <w:t xml:space="preserve">По основным вопросам деятельности </w:t>
      </w:r>
      <w:r w:rsidR="0038738A" w:rsidRPr="00311D41">
        <w:rPr>
          <w:color w:val="000000"/>
          <w:sz w:val="28"/>
          <w:szCs w:val="28"/>
        </w:rPr>
        <w:t>администрации издано</w:t>
      </w:r>
      <w:r w:rsidR="003A5413" w:rsidRPr="00311D41">
        <w:rPr>
          <w:color w:val="000000"/>
          <w:sz w:val="28"/>
          <w:szCs w:val="28"/>
        </w:rPr>
        <w:t>:</w:t>
      </w:r>
    </w:p>
    <w:p w:rsidR="003A5413" w:rsidRPr="00311D41" w:rsidRDefault="0038738A" w:rsidP="00DF16C0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11D41">
        <w:rPr>
          <w:color w:val="000000"/>
          <w:sz w:val="28"/>
          <w:szCs w:val="28"/>
        </w:rPr>
        <w:t>Постановлений Главы</w:t>
      </w:r>
      <w:r w:rsidR="00582CFB" w:rsidRPr="00311D41">
        <w:rPr>
          <w:color w:val="000000"/>
          <w:sz w:val="28"/>
          <w:szCs w:val="28"/>
        </w:rPr>
        <w:t xml:space="preserve"> администрации</w:t>
      </w:r>
      <w:r w:rsidR="00D03E85" w:rsidRPr="00311D41">
        <w:rPr>
          <w:b/>
          <w:color w:val="000000"/>
          <w:sz w:val="28"/>
          <w:szCs w:val="28"/>
        </w:rPr>
        <w:t xml:space="preserve"> </w:t>
      </w:r>
      <w:r w:rsidR="00D03E85" w:rsidRPr="00311D41">
        <w:rPr>
          <w:color w:val="000000"/>
          <w:sz w:val="28"/>
          <w:szCs w:val="28"/>
        </w:rPr>
        <w:t>-</w:t>
      </w:r>
      <w:r w:rsidR="00CB497A" w:rsidRPr="00311D41">
        <w:rPr>
          <w:color w:val="000000"/>
          <w:sz w:val="28"/>
          <w:szCs w:val="28"/>
        </w:rPr>
        <w:t>91</w:t>
      </w:r>
      <w:r w:rsidR="00C012D4" w:rsidRPr="00311D41">
        <w:rPr>
          <w:color w:val="000000"/>
          <w:sz w:val="28"/>
          <w:szCs w:val="28"/>
        </w:rPr>
        <w:t>,</w:t>
      </w:r>
    </w:p>
    <w:p w:rsidR="0054107D" w:rsidRPr="00311D41" w:rsidRDefault="003A5413" w:rsidP="00DF16C0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11D41">
        <w:rPr>
          <w:color w:val="000000"/>
          <w:sz w:val="28"/>
          <w:szCs w:val="28"/>
        </w:rPr>
        <w:t>Р</w:t>
      </w:r>
      <w:r w:rsidR="00961E64" w:rsidRPr="00311D41">
        <w:rPr>
          <w:color w:val="000000"/>
          <w:sz w:val="28"/>
          <w:szCs w:val="28"/>
        </w:rPr>
        <w:t>ешени</w:t>
      </w:r>
      <w:r w:rsidRPr="00311D41">
        <w:rPr>
          <w:color w:val="000000"/>
          <w:sz w:val="28"/>
          <w:szCs w:val="28"/>
        </w:rPr>
        <w:t>й</w:t>
      </w:r>
      <w:r w:rsidR="00961E64" w:rsidRPr="00311D41">
        <w:rPr>
          <w:color w:val="000000"/>
          <w:sz w:val="28"/>
          <w:szCs w:val="28"/>
        </w:rPr>
        <w:t xml:space="preserve"> Думы сельского</w:t>
      </w:r>
      <w:r w:rsidR="00164DB1" w:rsidRPr="00311D41">
        <w:rPr>
          <w:color w:val="000000"/>
          <w:sz w:val="28"/>
          <w:szCs w:val="28"/>
        </w:rPr>
        <w:t xml:space="preserve"> </w:t>
      </w:r>
      <w:r w:rsidR="00961E64" w:rsidRPr="00311D41">
        <w:rPr>
          <w:color w:val="000000"/>
          <w:sz w:val="28"/>
          <w:szCs w:val="28"/>
        </w:rPr>
        <w:t>поселения</w:t>
      </w:r>
      <w:r w:rsidRPr="00311D41">
        <w:rPr>
          <w:b/>
          <w:color w:val="000000"/>
          <w:sz w:val="28"/>
          <w:szCs w:val="28"/>
        </w:rPr>
        <w:t xml:space="preserve"> </w:t>
      </w:r>
      <w:r w:rsidR="00D03E85" w:rsidRPr="00311D41">
        <w:rPr>
          <w:b/>
          <w:color w:val="000000"/>
          <w:sz w:val="28"/>
          <w:szCs w:val="28"/>
        </w:rPr>
        <w:t>-</w:t>
      </w:r>
      <w:r w:rsidR="00D03E85" w:rsidRPr="00311D41">
        <w:rPr>
          <w:color w:val="000000"/>
          <w:sz w:val="28"/>
          <w:szCs w:val="28"/>
        </w:rPr>
        <w:t>24</w:t>
      </w:r>
      <w:r w:rsidR="00C8144A" w:rsidRPr="00311D41">
        <w:rPr>
          <w:color w:val="000000"/>
          <w:sz w:val="28"/>
          <w:szCs w:val="28"/>
        </w:rPr>
        <w:t>,</w:t>
      </w:r>
    </w:p>
    <w:p w:rsidR="0054107D" w:rsidRPr="00311D41" w:rsidRDefault="0054107D" w:rsidP="00DF16C0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11D41">
        <w:rPr>
          <w:color w:val="000000"/>
          <w:sz w:val="28"/>
          <w:szCs w:val="28"/>
        </w:rPr>
        <w:t>Распоряжений по кадрам</w:t>
      </w:r>
      <w:r w:rsidR="0038738A">
        <w:rPr>
          <w:b/>
          <w:color w:val="000000"/>
          <w:sz w:val="28"/>
          <w:szCs w:val="28"/>
        </w:rPr>
        <w:t xml:space="preserve"> </w:t>
      </w:r>
      <w:r w:rsidR="00D03E85" w:rsidRPr="00311D41">
        <w:rPr>
          <w:b/>
          <w:color w:val="000000"/>
          <w:sz w:val="28"/>
          <w:szCs w:val="28"/>
        </w:rPr>
        <w:t>-</w:t>
      </w:r>
      <w:r w:rsidR="00CB497A" w:rsidRPr="00311D41">
        <w:rPr>
          <w:color w:val="000000"/>
          <w:sz w:val="28"/>
          <w:szCs w:val="28"/>
        </w:rPr>
        <w:t xml:space="preserve"> </w:t>
      </w:r>
      <w:r w:rsidR="00311D41">
        <w:rPr>
          <w:color w:val="000000"/>
          <w:sz w:val="28"/>
          <w:szCs w:val="28"/>
        </w:rPr>
        <w:t>107</w:t>
      </w:r>
    </w:p>
    <w:p w:rsidR="00582CFB" w:rsidRPr="00311D41" w:rsidRDefault="0054107D" w:rsidP="0038738A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11D41">
        <w:rPr>
          <w:color w:val="000000"/>
          <w:sz w:val="28"/>
          <w:szCs w:val="28"/>
        </w:rPr>
        <w:t>Распоряжений по основной деятельности</w:t>
      </w:r>
      <w:r w:rsidR="00D03E85" w:rsidRPr="00311D41">
        <w:rPr>
          <w:b/>
          <w:color w:val="000000"/>
          <w:sz w:val="28"/>
          <w:szCs w:val="28"/>
        </w:rPr>
        <w:t xml:space="preserve"> </w:t>
      </w:r>
      <w:r w:rsidR="00D03E85" w:rsidRPr="00311D41">
        <w:rPr>
          <w:color w:val="000000"/>
          <w:sz w:val="28"/>
          <w:szCs w:val="28"/>
        </w:rPr>
        <w:t>-5</w:t>
      </w:r>
      <w:r w:rsidR="00CB497A" w:rsidRPr="00311D41">
        <w:rPr>
          <w:color w:val="000000"/>
          <w:sz w:val="28"/>
          <w:szCs w:val="28"/>
        </w:rPr>
        <w:t>4</w:t>
      </w:r>
      <w:r w:rsidR="00C8144A" w:rsidRPr="00311D41">
        <w:rPr>
          <w:color w:val="000000"/>
          <w:sz w:val="28"/>
          <w:szCs w:val="28"/>
        </w:rPr>
        <w:t>,</w:t>
      </w:r>
      <w:r w:rsidR="0038738A">
        <w:rPr>
          <w:color w:val="000000"/>
          <w:sz w:val="28"/>
          <w:szCs w:val="28"/>
        </w:rPr>
        <w:t xml:space="preserve"> </w:t>
      </w:r>
      <w:r w:rsidR="00582CFB" w:rsidRPr="00311D41">
        <w:rPr>
          <w:color w:val="000000"/>
          <w:sz w:val="28"/>
          <w:szCs w:val="28"/>
        </w:rPr>
        <w:t>Администрацией ведется учет всех з</w:t>
      </w:r>
      <w:r w:rsidR="0038738A">
        <w:rPr>
          <w:color w:val="000000"/>
          <w:sz w:val="28"/>
          <w:szCs w:val="28"/>
        </w:rPr>
        <w:t xml:space="preserve">емлевладений и землепользований </w:t>
      </w:r>
      <w:r w:rsidR="00582CFB" w:rsidRPr="00311D41">
        <w:rPr>
          <w:color w:val="000000"/>
          <w:sz w:val="28"/>
          <w:szCs w:val="28"/>
        </w:rPr>
        <w:t xml:space="preserve">граждан </w:t>
      </w:r>
      <w:r w:rsidR="00801E95" w:rsidRPr="00311D41">
        <w:rPr>
          <w:color w:val="000000"/>
          <w:sz w:val="28"/>
          <w:szCs w:val="28"/>
        </w:rPr>
        <w:t>на</w:t>
      </w:r>
      <w:r w:rsidR="00582CFB" w:rsidRPr="00311D41">
        <w:rPr>
          <w:color w:val="000000"/>
          <w:sz w:val="28"/>
          <w:szCs w:val="28"/>
        </w:rPr>
        <w:t xml:space="preserve"> бумажном</w:t>
      </w:r>
      <w:r w:rsidR="00E02784" w:rsidRPr="00311D41">
        <w:rPr>
          <w:color w:val="000000"/>
          <w:sz w:val="28"/>
          <w:szCs w:val="28"/>
        </w:rPr>
        <w:t xml:space="preserve"> и электронном носителе</w:t>
      </w:r>
      <w:r w:rsidR="00801E95" w:rsidRPr="00311D41">
        <w:rPr>
          <w:color w:val="000000"/>
          <w:sz w:val="28"/>
          <w:szCs w:val="28"/>
        </w:rPr>
        <w:t xml:space="preserve"> </w:t>
      </w:r>
      <w:r w:rsidR="00DD3F84" w:rsidRPr="00311D41">
        <w:rPr>
          <w:color w:val="000000"/>
          <w:sz w:val="28"/>
          <w:szCs w:val="28"/>
        </w:rPr>
        <w:t>–</w:t>
      </w:r>
      <w:r w:rsidR="001054D3" w:rsidRPr="00311D41">
        <w:rPr>
          <w:color w:val="000000"/>
          <w:sz w:val="28"/>
          <w:szCs w:val="28"/>
        </w:rPr>
        <w:t xml:space="preserve"> </w:t>
      </w:r>
      <w:proofErr w:type="spellStart"/>
      <w:r w:rsidR="00582CFB" w:rsidRPr="00311D41">
        <w:rPr>
          <w:color w:val="000000"/>
          <w:sz w:val="28"/>
          <w:szCs w:val="28"/>
        </w:rPr>
        <w:t>похозяйственный</w:t>
      </w:r>
      <w:proofErr w:type="spellEnd"/>
      <w:r w:rsidR="00DD3F84" w:rsidRPr="00311D41">
        <w:rPr>
          <w:color w:val="000000"/>
          <w:sz w:val="28"/>
          <w:szCs w:val="28"/>
        </w:rPr>
        <w:t xml:space="preserve"> </w:t>
      </w:r>
      <w:r w:rsidR="00582CFB" w:rsidRPr="00311D41">
        <w:rPr>
          <w:color w:val="000000"/>
          <w:sz w:val="28"/>
          <w:szCs w:val="28"/>
        </w:rPr>
        <w:t>учет.</w:t>
      </w:r>
    </w:p>
    <w:p w:rsidR="00582CFB" w:rsidRPr="00311D41" w:rsidRDefault="0038738A" w:rsidP="003873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Администрацией сельского</w:t>
      </w:r>
      <w:r w:rsidR="00582CFB" w:rsidRPr="00311D41">
        <w:rPr>
          <w:color w:val="000000"/>
          <w:sz w:val="28"/>
          <w:szCs w:val="28"/>
        </w:rPr>
        <w:t xml:space="preserve"> поселения обеспечивалась законотворческая деятельность Совета депутатов. Сотрудниками администрации разрабатывались все нормативные и прочие документы, которые предлагались вниманию депутатов на утверждение. За отчетный период специалистами </w:t>
      </w:r>
      <w:r w:rsidR="009C4B37">
        <w:rPr>
          <w:color w:val="000000"/>
          <w:sz w:val="28"/>
          <w:szCs w:val="28"/>
        </w:rPr>
        <w:t>администрации были подготовлены</w:t>
      </w:r>
      <w:r w:rsidR="00582CFB" w:rsidRPr="00311D41">
        <w:rPr>
          <w:color w:val="000000"/>
          <w:sz w:val="28"/>
          <w:szCs w:val="28"/>
        </w:rPr>
        <w:t xml:space="preserve"> и вынесены на рассмотрение проекты положений, регламентирующих основные вопросы деятельности администрации.</w:t>
      </w:r>
    </w:p>
    <w:p w:rsidR="007B178B" w:rsidRPr="009C4B37" w:rsidRDefault="00582CFB" w:rsidP="009C4B3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1D41">
        <w:rPr>
          <w:color w:val="000000"/>
          <w:sz w:val="28"/>
          <w:szCs w:val="28"/>
        </w:rPr>
        <w:t>Администрация сельского поселения</w:t>
      </w:r>
      <w:r w:rsidR="009C4B37">
        <w:rPr>
          <w:color w:val="000000"/>
          <w:sz w:val="28"/>
          <w:szCs w:val="28"/>
        </w:rPr>
        <w:t xml:space="preserve"> </w:t>
      </w:r>
      <w:r w:rsidRPr="00311D41">
        <w:rPr>
          <w:color w:val="000000"/>
          <w:sz w:val="28"/>
          <w:szCs w:val="28"/>
        </w:rPr>
        <w:t xml:space="preserve">принимала активное участие </w:t>
      </w:r>
      <w:r w:rsidR="00E83E0D" w:rsidRPr="00311D41">
        <w:rPr>
          <w:color w:val="000000"/>
          <w:sz w:val="28"/>
          <w:szCs w:val="28"/>
        </w:rPr>
        <w:t xml:space="preserve">в </w:t>
      </w:r>
      <w:r w:rsidR="005F6ADA" w:rsidRPr="00311D41">
        <w:rPr>
          <w:color w:val="000000"/>
          <w:sz w:val="28"/>
          <w:szCs w:val="28"/>
        </w:rPr>
        <w:t>проведени</w:t>
      </w:r>
      <w:r w:rsidR="00E83E0D" w:rsidRPr="00311D41">
        <w:rPr>
          <w:color w:val="000000"/>
          <w:sz w:val="28"/>
          <w:szCs w:val="28"/>
        </w:rPr>
        <w:t>и</w:t>
      </w:r>
      <w:r w:rsidR="00801E95" w:rsidRPr="00311D41">
        <w:rPr>
          <w:sz w:val="28"/>
          <w:szCs w:val="28"/>
        </w:rPr>
        <w:t xml:space="preserve"> </w:t>
      </w:r>
      <w:r w:rsidRPr="00311D41">
        <w:rPr>
          <w:sz w:val="28"/>
          <w:szCs w:val="28"/>
        </w:rPr>
        <w:t>мероприятия</w:t>
      </w:r>
      <w:r w:rsidR="00F13E9F" w:rsidRPr="00311D41">
        <w:rPr>
          <w:sz w:val="28"/>
          <w:szCs w:val="28"/>
        </w:rPr>
        <w:t>,</w:t>
      </w:r>
      <w:r w:rsidR="00F604E4" w:rsidRPr="00311D41">
        <w:rPr>
          <w:sz w:val="28"/>
          <w:szCs w:val="28"/>
        </w:rPr>
        <w:t xml:space="preserve"> </w:t>
      </w:r>
      <w:r w:rsidRPr="00311D41">
        <w:rPr>
          <w:sz w:val="28"/>
          <w:szCs w:val="28"/>
        </w:rPr>
        <w:t>связанн</w:t>
      </w:r>
      <w:r w:rsidR="009C4B37">
        <w:rPr>
          <w:sz w:val="28"/>
          <w:szCs w:val="28"/>
        </w:rPr>
        <w:t>ого</w:t>
      </w:r>
      <w:r w:rsidRPr="00311D41">
        <w:rPr>
          <w:sz w:val="28"/>
          <w:szCs w:val="28"/>
        </w:rPr>
        <w:t xml:space="preserve"> с празднованием </w:t>
      </w:r>
      <w:r w:rsidR="001054D3" w:rsidRPr="00311D41">
        <w:rPr>
          <w:sz w:val="28"/>
          <w:szCs w:val="28"/>
        </w:rPr>
        <w:t>7</w:t>
      </w:r>
      <w:r w:rsidR="00DE7860" w:rsidRPr="00311D41">
        <w:rPr>
          <w:sz w:val="28"/>
          <w:szCs w:val="28"/>
        </w:rPr>
        <w:t>1</w:t>
      </w:r>
      <w:r w:rsidRPr="00311D41">
        <w:rPr>
          <w:sz w:val="28"/>
          <w:szCs w:val="28"/>
        </w:rPr>
        <w:t>-</w:t>
      </w:r>
      <w:r w:rsidR="001054D3" w:rsidRPr="00311D41">
        <w:rPr>
          <w:sz w:val="28"/>
          <w:szCs w:val="28"/>
        </w:rPr>
        <w:t xml:space="preserve">ой </w:t>
      </w:r>
      <w:r w:rsidR="00E83E0D" w:rsidRPr="00311D41">
        <w:rPr>
          <w:sz w:val="28"/>
          <w:szCs w:val="28"/>
        </w:rPr>
        <w:t xml:space="preserve">годовщины </w:t>
      </w:r>
      <w:r w:rsidRPr="00311D41">
        <w:rPr>
          <w:sz w:val="28"/>
          <w:szCs w:val="28"/>
        </w:rPr>
        <w:t>П</w:t>
      </w:r>
      <w:r w:rsidRPr="00311D41">
        <w:rPr>
          <w:color w:val="000000"/>
          <w:sz w:val="28"/>
          <w:szCs w:val="28"/>
        </w:rPr>
        <w:t>обеды Великой Отечественной войн</w:t>
      </w:r>
      <w:r w:rsidR="0066292F" w:rsidRPr="00311D41">
        <w:rPr>
          <w:color w:val="000000"/>
          <w:sz w:val="28"/>
          <w:szCs w:val="28"/>
        </w:rPr>
        <w:t>ы</w:t>
      </w:r>
    </w:p>
    <w:p w:rsidR="00A900CE" w:rsidRDefault="009C4B37" w:rsidP="00A900CE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Администрацией</w:t>
      </w:r>
      <w:r w:rsidR="00582CFB" w:rsidRPr="00311D41">
        <w:rPr>
          <w:color w:val="000000"/>
          <w:sz w:val="28"/>
          <w:szCs w:val="28"/>
        </w:rPr>
        <w:t xml:space="preserve"> ведется</w:t>
      </w:r>
      <w:r w:rsidR="00AF7289" w:rsidRPr="00311D41">
        <w:rPr>
          <w:color w:val="000000"/>
          <w:sz w:val="28"/>
          <w:szCs w:val="28"/>
        </w:rPr>
        <w:t xml:space="preserve"> </w:t>
      </w:r>
      <w:r w:rsidR="00582CFB" w:rsidRPr="00311D41">
        <w:rPr>
          <w:color w:val="000000"/>
          <w:sz w:val="28"/>
          <w:szCs w:val="28"/>
        </w:rPr>
        <w:t xml:space="preserve">исполнение </w:t>
      </w:r>
      <w:r w:rsidR="00A900CE" w:rsidRPr="00311D41">
        <w:rPr>
          <w:color w:val="000000"/>
          <w:sz w:val="28"/>
          <w:szCs w:val="28"/>
        </w:rPr>
        <w:t>отдельных государственных</w:t>
      </w:r>
      <w:r>
        <w:rPr>
          <w:color w:val="000000"/>
          <w:sz w:val="28"/>
          <w:szCs w:val="28"/>
        </w:rPr>
        <w:t xml:space="preserve"> полномочий</w:t>
      </w:r>
      <w:r w:rsidR="00AF7289" w:rsidRPr="00311D41">
        <w:rPr>
          <w:color w:val="000000"/>
          <w:sz w:val="28"/>
          <w:szCs w:val="28"/>
        </w:rPr>
        <w:t xml:space="preserve"> </w:t>
      </w:r>
      <w:r w:rsidR="00582CFB" w:rsidRPr="00311D41">
        <w:rPr>
          <w:color w:val="000000"/>
          <w:sz w:val="28"/>
          <w:szCs w:val="28"/>
        </w:rPr>
        <w:t>в части ведения</w:t>
      </w:r>
      <w:r w:rsidR="00AF7289" w:rsidRPr="00311D41">
        <w:rPr>
          <w:color w:val="000000"/>
          <w:sz w:val="28"/>
          <w:szCs w:val="28"/>
        </w:rPr>
        <w:t xml:space="preserve"> </w:t>
      </w:r>
      <w:r w:rsidR="00582CFB" w:rsidRPr="00311D41">
        <w:rPr>
          <w:color w:val="000000"/>
          <w:sz w:val="28"/>
          <w:szCs w:val="28"/>
        </w:rPr>
        <w:t>воинского учета</w:t>
      </w:r>
      <w:r w:rsidR="009B7BC6" w:rsidRPr="00311D41">
        <w:rPr>
          <w:color w:val="000000"/>
          <w:sz w:val="28"/>
          <w:szCs w:val="28"/>
        </w:rPr>
        <w:t>, на</w:t>
      </w:r>
      <w:r w:rsidR="00AF7289" w:rsidRPr="00311D41">
        <w:rPr>
          <w:color w:val="000000"/>
          <w:sz w:val="28"/>
          <w:szCs w:val="28"/>
        </w:rPr>
        <w:t xml:space="preserve"> </w:t>
      </w:r>
      <w:r w:rsidR="009B7BC6" w:rsidRPr="00311D41">
        <w:rPr>
          <w:color w:val="000000"/>
          <w:sz w:val="28"/>
          <w:szCs w:val="28"/>
        </w:rPr>
        <w:t>которую</w:t>
      </w:r>
      <w:r w:rsidR="00AF7289" w:rsidRPr="00311D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предусмотрены средства</w:t>
      </w:r>
      <w:r w:rsidR="00AF7289" w:rsidRPr="00311D41">
        <w:rPr>
          <w:color w:val="000000"/>
          <w:sz w:val="28"/>
          <w:szCs w:val="28"/>
        </w:rPr>
        <w:t xml:space="preserve"> </w:t>
      </w:r>
      <w:r w:rsidR="009B7BC6" w:rsidRPr="00311D41">
        <w:rPr>
          <w:color w:val="000000"/>
          <w:sz w:val="28"/>
          <w:szCs w:val="28"/>
        </w:rPr>
        <w:t>по</w:t>
      </w:r>
      <w:r w:rsidR="00AF7289" w:rsidRPr="00311D41">
        <w:rPr>
          <w:color w:val="000000"/>
          <w:sz w:val="28"/>
          <w:szCs w:val="28"/>
        </w:rPr>
        <w:t xml:space="preserve"> </w:t>
      </w:r>
      <w:r w:rsidR="009B7BC6" w:rsidRPr="00311D41">
        <w:rPr>
          <w:color w:val="000000"/>
          <w:sz w:val="28"/>
          <w:szCs w:val="28"/>
        </w:rPr>
        <w:t xml:space="preserve">государственным полномочиям в сумме </w:t>
      </w:r>
      <w:r w:rsidR="004E5F00" w:rsidRPr="00311D41">
        <w:rPr>
          <w:color w:val="000000"/>
          <w:sz w:val="28"/>
          <w:szCs w:val="28"/>
        </w:rPr>
        <w:t>80,3</w:t>
      </w:r>
      <w:r w:rsidR="008D2632" w:rsidRPr="00311D41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руб.</w:t>
      </w:r>
      <w:r w:rsidRPr="009C4B37">
        <w:t xml:space="preserve"> </w:t>
      </w:r>
    </w:p>
    <w:p w:rsidR="00A900CE" w:rsidRDefault="00582CFB" w:rsidP="00A900CE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11D41">
        <w:rPr>
          <w:color w:val="000000"/>
          <w:sz w:val="28"/>
          <w:szCs w:val="28"/>
        </w:rPr>
        <w:t>Учет граждан, п</w:t>
      </w:r>
      <w:r w:rsidR="00A900CE">
        <w:rPr>
          <w:color w:val="000000"/>
          <w:sz w:val="28"/>
          <w:szCs w:val="28"/>
        </w:rPr>
        <w:t>ребывающих в запасе</w:t>
      </w:r>
      <w:r w:rsidR="003F0B54" w:rsidRPr="00311D41">
        <w:rPr>
          <w:color w:val="000000"/>
          <w:sz w:val="28"/>
          <w:szCs w:val="28"/>
        </w:rPr>
        <w:t xml:space="preserve"> и граждан, </w:t>
      </w:r>
      <w:r w:rsidR="00A900CE">
        <w:rPr>
          <w:color w:val="000000"/>
          <w:sz w:val="28"/>
          <w:szCs w:val="28"/>
        </w:rPr>
        <w:t>подлежащих</w:t>
      </w:r>
      <w:r w:rsidRPr="00311D41">
        <w:rPr>
          <w:color w:val="000000"/>
          <w:sz w:val="28"/>
          <w:szCs w:val="28"/>
        </w:rPr>
        <w:t xml:space="preserve"> призыву на военную службу в </w:t>
      </w:r>
      <w:r w:rsidR="00A900CE">
        <w:rPr>
          <w:color w:val="000000"/>
          <w:sz w:val="28"/>
          <w:szCs w:val="28"/>
        </w:rPr>
        <w:t>ВС</w:t>
      </w:r>
      <w:r w:rsidR="007B178B" w:rsidRPr="00311D41">
        <w:rPr>
          <w:color w:val="000000"/>
          <w:sz w:val="28"/>
          <w:szCs w:val="28"/>
        </w:rPr>
        <w:t xml:space="preserve"> </w:t>
      </w:r>
      <w:r w:rsidRPr="00311D41">
        <w:rPr>
          <w:color w:val="000000"/>
          <w:sz w:val="28"/>
          <w:szCs w:val="28"/>
        </w:rPr>
        <w:t>РФ</w:t>
      </w:r>
      <w:r w:rsidR="00F13E9F" w:rsidRPr="00311D41">
        <w:rPr>
          <w:color w:val="000000"/>
          <w:sz w:val="28"/>
          <w:szCs w:val="28"/>
        </w:rPr>
        <w:t xml:space="preserve">, </w:t>
      </w:r>
      <w:r w:rsidRPr="00311D41">
        <w:rPr>
          <w:color w:val="000000"/>
          <w:sz w:val="28"/>
          <w:szCs w:val="28"/>
        </w:rPr>
        <w:t>в администрации организован и ведется в соответствии с требованиями закона РФ «О воинской обязанно</w:t>
      </w:r>
      <w:r w:rsidR="00F13E9F" w:rsidRPr="00311D41">
        <w:rPr>
          <w:color w:val="000000"/>
          <w:sz w:val="28"/>
          <w:szCs w:val="28"/>
        </w:rPr>
        <w:t>сти и военной службе», Положении</w:t>
      </w:r>
      <w:r w:rsidRPr="00311D41">
        <w:rPr>
          <w:color w:val="000000"/>
          <w:sz w:val="28"/>
          <w:szCs w:val="28"/>
        </w:rPr>
        <w:t xml:space="preserve"> о воинском учете, инструкции.</w:t>
      </w:r>
      <w:r w:rsidR="00A900CE">
        <w:rPr>
          <w:color w:val="000000"/>
          <w:sz w:val="28"/>
          <w:szCs w:val="28"/>
        </w:rPr>
        <w:t xml:space="preserve"> </w:t>
      </w:r>
      <w:r w:rsidRPr="00311D41">
        <w:rPr>
          <w:color w:val="000000"/>
          <w:sz w:val="28"/>
          <w:szCs w:val="28"/>
        </w:rPr>
        <w:t>На воинском учете состоят</w:t>
      </w:r>
      <w:r w:rsidR="00A900CE">
        <w:rPr>
          <w:b/>
          <w:color w:val="000000"/>
          <w:sz w:val="28"/>
          <w:szCs w:val="28"/>
        </w:rPr>
        <w:t xml:space="preserve"> </w:t>
      </w:r>
      <w:r w:rsidR="00AF7289" w:rsidRPr="00311D41">
        <w:rPr>
          <w:color w:val="000000"/>
          <w:sz w:val="28"/>
          <w:szCs w:val="28"/>
        </w:rPr>
        <w:t>285</w:t>
      </w:r>
      <w:r w:rsidRPr="00311D41">
        <w:rPr>
          <w:b/>
          <w:color w:val="000000"/>
          <w:sz w:val="28"/>
          <w:szCs w:val="28"/>
        </w:rPr>
        <w:t>:</w:t>
      </w:r>
      <w:r w:rsidR="00A900CE">
        <w:rPr>
          <w:b/>
          <w:color w:val="000000"/>
          <w:sz w:val="28"/>
          <w:szCs w:val="28"/>
        </w:rPr>
        <w:t xml:space="preserve"> </w:t>
      </w:r>
      <w:r w:rsidRPr="00311D41">
        <w:rPr>
          <w:color w:val="000000"/>
          <w:sz w:val="28"/>
          <w:szCs w:val="28"/>
        </w:rPr>
        <w:t>офицеры –</w:t>
      </w:r>
      <w:r w:rsidRPr="00311D41">
        <w:rPr>
          <w:b/>
          <w:color w:val="000000"/>
          <w:sz w:val="28"/>
          <w:szCs w:val="28"/>
        </w:rPr>
        <w:t xml:space="preserve"> </w:t>
      </w:r>
      <w:r w:rsidR="00D67035" w:rsidRPr="00311D41">
        <w:rPr>
          <w:color w:val="000000"/>
          <w:sz w:val="28"/>
          <w:szCs w:val="28"/>
        </w:rPr>
        <w:t>1</w:t>
      </w:r>
      <w:r w:rsidR="00AF7289" w:rsidRPr="00311D41">
        <w:rPr>
          <w:color w:val="000000"/>
          <w:sz w:val="28"/>
          <w:szCs w:val="28"/>
        </w:rPr>
        <w:t>5</w:t>
      </w:r>
      <w:r w:rsidR="00F42003" w:rsidRPr="00311D41">
        <w:rPr>
          <w:color w:val="000000"/>
          <w:sz w:val="28"/>
          <w:szCs w:val="28"/>
        </w:rPr>
        <w:t xml:space="preserve"> человек</w:t>
      </w:r>
      <w:r w:rsidRPr="00311D41">
        <w:rPr>
          <w:b/>
          <w:color w:val="000000"/>
          <w:sz w:val="28"/>
          <w:szCs w:val="28"/>
        </w:rPr>
        <w:t>;</w:t>
      </w:r>
    </w:p>
    <w:p w:rsidR="00A900CE" w:rsidRDefault="00582CFB" w:rsidP="00A900C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1D41">
        <w:rPr>
          <w:color w:val="000000"/>
          <w:sz w:val="28"/>
          <w:szCs w:val="28"/>
        </w:rPr>
        <w:t>сержантов и солдат</w:t>
      </w:r>
      <w:r w:rsidRPr="00311D41">
        <w:rPr>
          <w:b/>
          <w:color w:val="000000"/>
          <w:sz w:val="28"/>
          <w:szCs w:val="28"/>
        </w:rPr>
        <w:t xml:space="preserve"> –</w:t>
      </w:r>
      <w:r w:rsidR="003F0B54" w:rsidRPr="00311D41">
        <w:rPr>
          <w:b/>
          <w:color w:val="000000"/>
          <w:sz w:val="28"/>
          <w:szCs w:val="28"/>
        </w:rPr>
        <w:t xml:space="preserve"> </w:t>
      </w:r>
      <w:r w:rsidR="00D67035" w:rsidRPr="00311D41">
        <w:rPr>
          <w:color w:val="000000"/>
          <w:sz w:val="28"/>
          <w:szCs w:val="28"/>
        </w:rPr>
        <w:t>2</w:t>
      </w:r>
      <w:r w:rsidR="00AF7289" w:rsidRPr="00311D41">
        <w:rPr>
          <w:color w:val="000000"/>
          <w:sz w:val="28"/>
          <w:szCs w:val="28"/>
        </w:rPr>
        <w:t xml:space="preserve">14 </w:t>
      </w:r>
      <w:r w:rsidR="00F42003" w:rsidRPr="00311D41">
        <w:rPr>
          <w:color w:val="000000"/>
          <w:sz w:val="28"/>
          <w:szCs w:val="28"/>
        </w:rPr>
        <w:t>человек</w:t>
      </w:r>
      <w:r w:rsidRPr="00311D41">
        <w:rPr>
          <w:color w:val="000000"/>
          <w:sz w:val="28"/>
          <w:szCs w:val="28"/>
        </w:rPr>
        <w:t>;</w:t>
      </w:r>
    </w:p>
    <w:p w:rsidR="0090092D" w:rsidRPr="00311D41" w:rsidRDefault="00582CFB" w:rsidP="00A900CE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11D41">
        <w:rPr>
          <w:color w:val="000000"/>
          <w:sz w:val="28"/>
          <w:szCs w:val="28"/>
        </w:rPr>
        <w:t>призывники</w:t>
      </w:r>
      <w:r w:rsidRPr="00311D41">
        <w:rPr>
          <w:b/>
          <w:color w:val="000000"/>
          <w:sz w:val="28"/>
          <w:szCs w:val="28"/>
        </w:rPr>
        <w:t xml:space="preserve"> –</w:t>
      </w:r>
      <w:r w:rsidR="00E56EE9" w:rsidRPr="00311D41">
        <w:rPr>
          <w:color w:val="000000"/>
          <w:sz w:val="28"/>
          <w:szCs w:val="28"/>
        </w:rPr>
        <w:t>36</w:t>
      </w:r>
      <w:r w:rsidR="00F42003" w:rsidRPr="00311D41">
        <w:rPr>
          <w:color w:val="000000"/>
          <w:sz w:val="28"/>
          <w:szCs w:val="28"/>
        </w:rPr>
        <w:t xml:space="preserve"> человек</w:t>
      </w:r>
      <w:r w:rsidRPr="00311D41">
        <w:rPr>
          <w:color w:val="000000"/>
          <w:sz w:val="28"/>
          <w:szCs w:val="28"/>
        </w:rPr>
        <w:t>;</w:t>
      </w:r>
    </w:p>
    <w:p w:rsidR="00F604E4" w:rsidRPr="00311D41" w:rsidRDefault="0090092D" w:rsidP="00A900C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1D41">
        <w:rPr>
          <w:color w:val="000000"/>
          <w:sz w:val="28"/>
          <w:szCs w:val="28"/>
        </w:rPr>
        <w:t>Также ведется исполнение</w:t>
      </w:r>
      <w:r w:rsidR="00A900CE">
        <w:rPr>
          <w:color w:val="000000"/>
          <w:sz w:val="28"/>
          <w:szCs w:val="28"/>
        </w:rPr>
        <w:t xml:space="preserve"> отдельных областных </w:t>
      </w:r>
      <w:r w:rsidRPr="00311D41">
        <w:rPr>
          <w:color w:val="000000"/>
          <w:sz w:val="28"/>
          <w:szCs w:val="28"/>
        </w:rPr>
        <w:t>государственных полномочий</w:t>
      </w:r>
      <w:r w:rsidR="00A900CE">
        <w:rPr>
          <w:color w:val="000000"/>
          <w:sz w:val="28"/>
          <w:szCs w:val="28"/>
        </w:rPr>
        <w:t xml:space="preserve"> </w:t>
      </w:r>
      <w:r w:rsidRPr="00311D41">
        <w:rPr>
          <w:color w:val="000000"/>
          <w:sz w:val="28"/>
          <w:szCs w:val="28"/>
        </w:rPr>
        <w:t>по регулированию тарифов на товары и услуги организаций коммунального комплекса</w:t>
      </w:r>
      <w:r w:rsidR="00E02784" w:rsidRPr="00311D41">
        <w:rPr>
          <w:color w:val="000000"/>
          <w:sz w:val="28"/>
          <w:szCs w:val="28"/>
        </w:rPr>
        <w:t>,</w:t>
      </w:r>
      <w:r w:rsidR="00A900CE">
        <w:rPr>
          <w:color w:val="000000"/>
          <w:sz w:val="28"/>
          <w:szCs w:val="28"/>
        </w:rPr>
        <w:t xml:space="preserve"> </w:t>
      </w:r>
      <w:r w:rsidRPr="00311D41">
        <w:rPr>
          <w:color w:val="000000"/>
          <w:sz w:val="28"/>
          <w:szCs w:val="28"/>
        </w:rPr>
        <w:t>на</w:t>
      </w:r>
      <w:r w:rsidR="004D0E9C" w:rsidRPr="00311D41">
        <w:rPr>
          <w:color w:val="000000"/>
          <w:sz w:val="28"/>
          <w:szCs w:val="28"/>
        </w:rPr>
        <w:t xml:space="preserve"> </w:t>
      </w:r>
      <w:r w:rsidRPr="00311D41">
        <w:rPr>
          <w:color w:val="000000"/>
          <w:sz w:val="28"/>
          <w:szCs w:val="28"/>
        </w:rPr>
        <w:t>которые предусмотрены средства по государственным</w:t>
      </w:r>
      <w:r w:rsidRPr="00311D41">
        <w:rPr>
          <w:b/>
          <w:color w:val="000000"/>
          <w:sz w:val="28"/>
          <w:szCs w:val="28"/>
        </w:rPr>
        <w:t xml:space="preserve"> </w:t>
      </w:r>
      <w:r w:rsidRPr="00311D41">
        <w:rPr>
          <w:color w:val="000000"/>
          <w:sz w:val="28"/>
          <w:szCs w:val="28"/>
        </w:rPr>
        <w:t>полномочиям в сумме</w:t>
      </w:r>
      <w:r w:rsidR="00A900CE">
        <w:rPr>
          <w:b/>
          <w:color w:val="000000"/>
          <w:sz w:val="28"/>
          <w:szCs w:val="28"/>
        </w:rPr>
        <w:t xml:space="preserve"> </w:t>
      </w:r>
      <w:r w:rsidRPr="00311D41">
        <w:rPr>
          <w:b/>
          <w:color w:val="000000"/>
          <w:sz w:val="28"/>
          <w:szCs w:val="28"/>
        </w:rPr>
        <w:t>-</w:t>
      </w:r>
      <w:r w:rsidR="004E5F00" w:rsidRPr="00311D41">
        <w:rPr>
          <w:b/>
          <w:color w:val="000000"/>
          <w:sz w:val="28"/>
          <w:szCs w:val="28"/>
        </w:rPr>
        <w:t xml:space="preserve"> </w:t>
      </w:r>
      <w:r w:rsidR="004E5F00" w:rsidRPr="00311D41">
        <w:rPr>
          <w:color w:val="000000"/>
          <w:sz w:val="28"/>
          <w:szCs w:val="28"/>
        </w:rPr>
        <w:t xml:space="preserve">84,2 </w:t>
      </w:r>
      <w:r w:rsidRPr="00311D41">
        <w:rPr>
          <w:color w:val="000000"/>
          <w:sz w:val="28"/>
          <w:szCs w:val="28"/>
        </w:rPr>
        <w:t>тыс. руб.</w:t>
      </w:r>
    </w:p>
    <w:p w:rsidR="00A900CE" w:rsidRDefault="00A900CE" w:rsidP="00A900C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42003" w:rsidRPr="00A900CE" w:rsidRDefault="00A900CE" w:rsidP="00A900C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Формирование,</w:t>
      </w:r>
      <w:r w:rsidR="00F604E4" w:rsidRPr="00311D41">
        <w:rPr>
          <w:b/>
          <w:bCs/>
          <w:sz w:val="28"/>
          <w:szCs w:val="28"/>
          <w:u w:val="single"/>
        </w:rPr>
        <w:t xml:space="preserve"> </w:t>
      </w:r>
      <w:r w:rsidR="00582CFB" w:rsidRPr="00311D41">
        <w:rPr>
          <w:b/>
          <w:bCs/>
          <w:sz w:val="28"/>
          <w:szCs w:val="28"/>
          <w:u w:val="single"/>
        </w:rPr>
        <w:t xml:space="preserve">утверждение, исполнение бюджета сельского </w:t>
      </w:r>
      <w:r w:rsidR="00F42003" w:rsidRPr="00311D41">
        <w:rPr>
          <w:b/>
          <w:bCs/>
          <w:sz w:val="28"/>
          <w:szCs w:val="28"/>
          <w:u w:val="single"/>
        </w:rPr>
        <w:t>поселения.</w:t>
      </w:r>
    </w:p>
    <w:p w:rsidR="00582CFB" w:rsidRPr="00311D41" w:rsidRDefault="00A900CE" w:rsidP="00A900CE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формирования</w:t>
      </w:r>
      <w:r w:rsidR="009579AF" w:rsidRPr="00311D4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исполнения бюджета муниципального образования осуществлялась </w:t>
      </w:r>
      <w:r w:rsidR="009579AF" w:rsidRPr="00311D41">
        <w:rPr>
          <w:sz w:val="28"/>
          <w:szCs w:val="28"/>
        </w:rPr>
        <w:t>на основании Федерального закона от 06.</w:t>
      </w:r>
      <w:r w:rsidR="00C8144A" w:rsidRPr="00311D41">
        <w:rPr>
          <w:sz w:val="28"/>
          <w:szCs w:val="28"/>
        </w:rPr>
        <w:t>10.</w:t>
      </w:r>
      <w:r w:rsidR="009579AF" w:rsidRPr="00311D41">
        <w:rPr>
          <w:sz w:val="28"/>
          <w:szCs w:val="28"/>
        </w:rPr>
        <w:t xml:space="preserve"> 2003 года» №131- ФЗ</w:t>
      </w:r>
      <w:r>
        <w:rPr>
          <w:sz w:val="28"/>
          <w:szCs w:val="28"/>
        </w:rPr>
        <w:t xml:space="preserve"> «Об общих </w:t>
      </w:r>
      <w:r w:rsidR="009579AF" w:rsidRPr="00311D41">
        <w:rPr>
          <w:sz w:val="28"/>
          <w:szCs w:val="28"/>
        </w:rPr>
        <w:t xml:space="preserve">принципах организации местного самоуправления в </w:t>
      </w:r>
      <w:r w:rsidR="009579AF" w:rsidRPr="00311D41">
        <w:rPr>
          <w:sz w:val="28"/>
          <w:szCs w:val="28"/>
        </w:rPr>
        <w:lastRenderedPageBreak/>
        <w:t>Российской Федерации»</w:t>
      </w:r>
      <w:r w:rsidR="005B4150" w:rsidRPr="00311D41">
        <w:rPr>
          <w:sz w:val="28"/>
          <w:szCs w:val="28"/>
        </w:rPr>
        <w:t xml:space="preserve"> с учетом вносимых в него изменений, налогового законодательс</w:t>
      </w:r>
      <w:r w:rsidR="003C517D" w:rsidRPr="00311D41">
        <w:rPr>
          <w:sz w:val="28"/>
          <w:szCs w:val="28"/>
        </w:rPr>
        <w:t>тва</w:t>
      </w:r>
      <w:r w:rsidR="005B4150" w:rsidRPr="00311D41">
        <w:rPr>
          <w:sz w:val="28"/>
          <w:szCs w:val="28"/>
        </w:rPr>
        <w:t>, Положения «О бюджетном п</w:t>
      </w:r>
      <w:r>
        <w:rPr>
          <w:sz w:val="28"/>
          <w:szCs w:val="28"/>
        </w:rPr>
        <w:t xml:space="preserve">роцессе и бюджетном устройстве </w:t>
      </w:r>
      <w:r w:rsidR="005B4150" w:rsidRPr="00311D41">
        <w:rPr>
          <w:sz w:val="28"/>
          <w:szCs w:val="28"/>
        </w:rPr>
        <w:t xml:space="preserve">в муниципальном образовании». </w:t>
      </w:r>
      <w:r w:rsidR="00582CFB" w:rsidRPr="00311D41">
        <w:rPr>
          <w:sz w:val="28"/>
          <w:szCs w:val="28"/>
        </w:rPr>
        <w:t>Реализация полномочий органов местно</w:t>
      </w:r>
      <w:r w:rsidR="007B178B" w:rsidRPr="00311D41">
        <w:rPr>
          <w:sz w:val="28"/>
          <w:szCs w:val="28"/>
        </w:rPr>
        <w:t xml:space="preserve">го самоуправления в полной мере </w:t>
      </w:r>
      <w:r w:rsidR="00582CFB" w:rsidRPr="00311D41">
        <w:rPr>
          <w:sz w:val="28"/>
          <w:szCs w:val="28"/>
        </w:rPr>
        <w:t xml:space="preserve">зависит от обеспеченности финансами. </w:t>
      </w:r>
      <w:r w:rsidR="00D16094" w:rsidRPr="00311D41">
        <w:rPr>
          <w:sz w:val="28"/>
          <w:szCs w:val="28"/>
        </w:rPr>
        <w:t xml:space="preserve">Доходы местного бюджета, а значит и возможности реализации тех или иных </w:t>
      </w:r>
      <w:r w:rsidRPr="00311D41">
        <w:rPr>
          <w:sz w:val="28"/>
          <w:szCs w:val="28"/>
        </w:rPr>
        <w:t>проектов напрямую</w:t>
      </w:r>
      <w:r w:rsidR="00D16094" w:rsidRPr="00311D41">
        <w:rPr>
          <w:sz w:val="28"/>
          <w:szCs w:val="28"/>
        </w:rPr>
        <w:t xml:space="preserve"> зависят от налогов, поступающих в бюджет</w:t>
      </w:r>
      <w:r w:rsidR="004018F4" w:rsidRPr="00311D41">
        <w:rPr>
          <w:sz w:val="28"/>
          <w:szCs w:val="28"/>
        </w:rPr>
        <w:t>.</w:t>
      </w:r>
    </w:p>
    <w:p w:rsidR="00582CFB" w:rsidRPr="00311D41" w:rsidRDefault="00A900CE" w:rsidP="00A900CE">
      <w:pPr>
        <w:pStyle w:val="a4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Администрацией</w:t>
      </w:r>
      <w:r w:rsidR="00582CFB" w:rsidRPr="00311D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Алгатуйского</w:t>
      </w:r>
      <w:r w:rsidR="005153E5" w:rsidRPr="00311D41">
        <w:rPr>
          <w:color w:val="000000"/>
          <w:sz w:val="28"/>
          <w:szCs w:val="28"/>
        </w:rPr>
        <w:t xml:space="preserve"> </w:t>
      </w:r>
      <w:r w:rsidR="00BD1792" w:rsidRPr="00311D41">
        <w:rPr>
          <w:color w:val="000000"/>
          <w:sz w:val="28"/>
          <w:szCs w:val="28"/>
        </w:rPr>
        <w:t>муниципального образования</w:t>
      </w:r>
      <w:r w:rsidR="00582CFB" w:rsidRPr="00311D41">
        <w:rPr>
          <w:color w:val="000000"/>
          <w:sz w:val="28"/>
          <w:szCs w:val="28"/>
        </w:rPr>
        <w:t xml:space="preserve"> был сформирован, проверен и утвержде</w:t>
      </w:r>
      <w:r w:rsidR="00BD1792" w:rsidRPr="00311D41">
        <w:rPr>
          <w:color w:val="000000"/>
          <w:sz w:val="28"/>
          <w:szCs w:val="28"/>
        </w:rPr>
        <w:t>н</w:t>
      </w:r>
      <w:r w:rsidR="00545695" w:rsidRPr="00311D41">
        <w:rPr>
          <w:color w:val="000000"/>
          <w:sz w:val="28"/>
          <w:szCs w:val="28"/>
        </w:rPr>
        <w:t xml:space="preserve"> </w:t>
      </w:r>
      <w:r w:rsidR="00BD1792" w:rsidRPr="00311D41">
        <w:rPr>
          <w:color w:val="000000"/>
          <w:sz w:val="28"/>
          <w:szCs w:val="28"/>
        </w:rPr>
        <w:t>Думой Алгатуйского сельского поселения</w:t>
      </w:r>
      <w:r w:rsidR="003F0B54" w:rsidRPr="00311D41">
        <w:rPr>
          <w:color w:val="000000"/>
          <w:sz w:val="28"/>
          <w:szCs w:val="28"/>
        </w:rPr>
        <w:t xml:space="preserve"> </w:t>
      </w:r>
      <w:r w:rsidR="00545695" w:rsidRPr="00311D41">
        <w:rPr>
          <w:color w:val="000000"/>
          <w:sz w:val="28"/>
          <w:szCs w:val="28"/>
        </w:rPr>
        <w:t>Бюджет на 2016</w:t>
      </w:r>
      <w:r>
        <w:rPr>
          <w:color w:val="000000"/>
          <w:sz w:val="28"/>
          <w:szCs w:val="28"/>
        </w:rPr>
        <w:t xml:space="preserve"> </w:t>
      </w:r>
      <w:r w:rsidR="00545695" w:rsidRPr="00311D41">
        <w:rPr>
          <w:color w:val="000000"/>
          <w:sz w:val="28"/>
          <w:szCs w:val="28"/>
        </w:rPr>
        <w:t>год</w:t>
      </w:r>
    </w:p>
    <w:p w:rsidR="00BD1792" w:rsidRPr="00311D41" w:rsidRDefault="00B07FE6" w:rsidP="00A900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D41">
        <w:rPr>
          <w:rFonts w:ascii="Times New Roman" w:hAnsi="Times New Roman" w:cs="Times New Roman"/>
          <w:sz w:val="28"/>
          <w:szCs w:val="28"/>
        </w:rPr>
        <w:t xml:space="preserve">Доходная </w:t>
      </w:r>
      <w:r w:rsidR="00A900CE" w:rsidRPr="00311D41">
        <w:rPr>
          <w:rFonts w:ascii="Times New Roman" w:hAnsi="Times New Roman" w:cs="Times New Roman"/>
          <w:sz w:val="28"/>
          <w:szCs w:val="28"/>
        </w:rPr>
        <w:t>часть бюджета</w:t>
      </w:r>
      <w:r w:rsidRPr="00311D41">
        <w:rPr>
          <w:rFonts w:ascii="Times New Roman" w:hAnsi="Times New Roman" w:cs="Times New Roman"/>
          <w:sz w:val="28"/>
          <w:szCs w:val="28"/>
        </w:rPr>
        <w:t xml:space="preserve"> </w:t>
      </w:r>
      <w:r w:rsidR="00A900CE" w:rsidRPr="00311D41">
        <w:rPr>
          <w:rFonts w:ascii="Times New Roman" w:hAnsi="Times New Roman" w:cs="Times New Roman"/>
          <w:sz w:val="28"/>
          <w:szCs w:val="28"/>
        </w:rPr>
        <w:t>за 2016</w:t>
      </w:r>
      <w:r w:rsidR="008576BA" w:rsidRPr="00311D41">
        <w:rPr>
          <w:rFonts w:ascii="Times New Roman" w:hAnsi="Times New Roman" w:cs="Times New Roman"/>
          <w:sz w:val="28"/>
          <w:szCs w:val="28"/>
        </w:rPr>
        <w:t xml:space="preserve"> </w:t>
      </w:r>
      <w:r w:rsidRPr="00311D41">
        <w:rPr>
          <w:rFonts w:ascii="Times New Roman" w:hAnsi="Times New Roman" w:cs="Times New Roman"/>
          <w:sz w:val="28"/>
          <w:szCs w:val="28"/>
        </w:rPr>
        <w:t>год</w:t>
      </w:r>
      <w:r w:rsidR="00582CFB" w:rsidRPr="00311D41">
        <w:rPr>
          <w:rFonts w:ascii="Times New Roman" w:hAnsi="Times New Roman" w:cs="Times New Roman"/>
          <w:sz w:val="28"/>
          <w:szCs w:val="28"/>
        </w:rPr>
        <w:t xml:space="preserve"> </w:t>
      </w:r>
      <w:r w:rsidR="00A900CE">
        <w:rPr>
          <w:rFonts w:ascii="Times New Roman" w:hAnsi="Times New Roman" w:cs="Times New Roman"/>
          <w:sz w:val="28"/>
          <w:szCs w:val="28"/>
        </w:rPr>
        <w:t>составила</w:t>
      </w:r>
      <w:r w:rsidR="00BD1792" w:rsidRPr="00311D41">
        <w:rPr>
          <w:rFonts w:ascii="Times New Roman" w:hAnsi="Times New Roman" w:cs="Times New Roman"/>
          <w:sz w:val="28"/>
          <w:szCs w:val="28"/>
        </w:rPr>
        <w:t xml:space="preserve"> при </w:t>
      </w:r>
      <w:r w:rsidR="00A900CE">
        <w:rPr>
          <w:rFonts w:ascii="Times New Roman" w:hAnsi="Times New Roman" w:cs="Times New Roman"/>
          <w:sz w:val="28"/>
          <w:szCs w:val="28"/>
        </w:rPr>
        <w:t xml:space="preserve">плане </w:t>
      </w:r>
      <w:r w:rsidR="00BD1792" w:rsidRPr="00311D41">
        <w:rPr>
          <w:rFonts w:ascii="Times New Roman" w:hAnsi="Times New Roman" w:cs="Times New Roman"/>
          <w:sz w:val="28"/>
          <w:szCs w:val="28"/>
        </w:rPr>
        <w:t>50 млн. 295,2</w:t>
      </w:r>
      <w:r w:rsidR="00BD1792" w:rsidRPr="00311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792" w:rsidRPr="00311D41">
        <w:rPr>
          <w:rFonts w:ascii="Times New Roman" w:hAnsi="Times New Roman" w:cs="Times New Roman"/>
          <w:sz w:val="28"/>
          <w:szCs w:val="28"/>
        </w:rPr>
        <w:t>тыс. руб.,</w:t>
      </w:r>
      <w:r w:rsidR="00545695" w:rsidRPr="00311D41">
        <w:rPr>
          <w:rFonts w:ascii="Times New Roman" w:hAnsi="Times New Roman" w:cs="Times New Roman"/>
          <w:sz w:val="28"/>
          <w:szCs w:val="28"/>
        </w:rPr>
        <w:t xml:space="preserve"> </w:t>
      </w:r>
      <w:r w:rsidR="004D0E9C" w:rsidRPr="00311D41">
        <w:rPr>
          <w:rFonts w:ascii="Times New Roman" w:hAnsi="Times New Roman" w:cs="Times New Roman"/>
          <w:sz w:val="28"/>
          <w:szCs w:val="28"/>
        </w:rPr>
        <w:t>исполнено</w:t>
      </w:r>
      <w:r w:rsidR="00A900CE">
        <w:rPr>
          <w:rFonts w:ascii="Times New Roman" w:hAnsi="Times New Roman" w:cs="Times New Roman"/>
          <w:sz w:val="28"/>
          <w:szCs w:val="28"/>
        </w:rPr>
        <w:t xml:space="preserve"> 51 млн.539,2 тыс. руб. план </w:t>
      </w:r>
      <w:r w:rsidR="00BD1792" w:rsidRPr="00311D41">
        <w:rPr>
          <w:rFonts w:ascii="Times New Roman" w:hAnsi="Times New Roman" w:cs="Times New Roman"/>
          <w:sz w:val="28"/>
          <w:szCs w:val="28"/>
        </w:rPr>
        <w:t>выполнен на 102,5%.</w:t>
      </w:r>
    </w:p>
    <w:p w:rsidR="00582CFB" w:rsidRPr="00311D41" w:rsidRDefault="00BD1792" w:rsidP="00A900CE">
      <w:pPr>
        <w:pStyle w:val="a4"/>
        <w:ind w:firstLine="708"/>
        <w:jc w:val="both"/>
        <w:rPr>
          <w:sz w:val="28"/>
          <w:szCs w:val="28"/>
        </w:rPr>
      </w:pPr>
      <w:r w:rsidRPr="00311D41">
        <w:rPr>
          <w:sz w:val="28"/>
          <w:szCs w:val="28"/>
        </w:rPr>
        <w:t>Бюджет Алгатуйского муниципального образования по собственным доходным источникам за 2016 год исполнен в сумме. 10</w:t>
      </w:r>
      <w:r w:rsidR="00545695" w:rsidRPr="00311D41">
        <w:rPr>
          <w:sz w:val="28"/>
          <w:szCs w:val="28"/>
        </w:rPr>
        <w:t xml:space="preserve"> </w:t>
      </w:r>
      <w:r w:rsidRPr="00311D41">
        <w:rPr>
          <w:sz w:val="28"/>
          <w:szCs w:val="28"/>
        </w:rPr>
        <w:t>млн</w:t>
      </w:r>
      <w:r w:rsidR="00545695" w:rsidRPr="00311D41">
        <w:rPr>
          <w:sz w:val="28"/>
          <w:szCs w:val="28"/>
        </w:rPr>
        <w:t xml:space="preserve">. </w:t>
      </w:r>
      <w:r w:rsidRPr="00311D41">
        <w:rPr>
          <w:sz w:val="28"/>
          <w:szCs w:val="28"/>
        </w:rPr>
        <w:t>804,9</w:t>
      </w:r>
      <w:r w:rsidRPr="00311D41">
        <w:rPr>
          <w:b/>
          <w:sz w:val="28"/>
          <w:szCs w:val="28"/>
        </w:rPr>
        <w:t xml:space="preserve"> </w:t>
      </w:r>
      <w:r w:rsidRPr="00311D41">
        <w:rPr>
          <w:sz w:val="28"/>
          <w:szCs w:val="28"/>
        </w:rPr>
        <w:t>тыс.</w:t>
      </w:r>
      <w:r w:rsidR="00545695" w:rsidRPr="00311D41">
        <w:rPr>
          <w:sz w:val="28"/>
          <w:szCs w:val="28"/>
        </w:rPr>
        <w:t xml:space="preserve"> </w:t>
      </w:r>
      <w:r w:rsidR="00A900CE">
        <w:rPr>
          <w:sz w:val="28"/>
          <w:szCs w:val="28"/>
        </w:rPr>
        <w:t xml:space="preserve">руб., при плане </w:t>
      </w:r>
      <w:r w:rsidRPr="00311D41">
        <w:rPr>
          <w:sz w:val="28"/>
          <w:szCs w:val="28"/>
        </w:rPr>
        <w:t>собственных доходов 9</w:t>
      </w:r>
      <w:r w:rsidR="00545695" w:rsidRPr="00311D41">
        <w:rPr>
          <w:sz w:val="28"/>
          <w:szCs w:val="28"/>
        </w:rPr>
        <w:t xml:space="preserve"> млн. </w:t>
      </w:r>
      <w:r w:rsidRPr="00311D41">
        <w:rPr>
          <w:sz w:val="28"/>
          <w:szCs w:val="28"/>
        </w:rPr>
        <w:t>542,7</w:t>
      </w:r>
      <w:r w:rsidR="004D0E9C" w:rsidRPr="00311D41">
        <w:rPr>
          <w:sz w:val="28"/>
          <w:szCs w:val="28"/>
        </w:rPr>
        <w:t xml:space="preserve"> </w:t>
      </w:r>
      <w:r w:rsidRPr="00311D41">
        <w:rPr>
          <w:sz w:val="28"/>
          <w:szCs w:val="28"/>
        </w:rPr>
        <w:t>тыс</w:t>
      </w:r>
      <w:r w:rsidR="004D0E9C" w:rsidRPr="00311D41">
        <w:rPr>
          <w:sz w:val="28"/>
          <w:szCs w:val="28"/>
        </w:rPr>
        <w:t xml:space="preserve">. руб. </w:t>
      </w:r>
      <w:r w:rsidRPr="00311D41">
        <w:rPr>
          <w:sz w:val="28"/>
          <w:szCs w:val="28"/>
        </w:rPr>
        <w:t xml:space="preserve">исполнен </w:t>
      </w:r>
      <w:r w:rsidR="00C86D27" w:rsidRPr="00311D41">
        <w:rPr>
          <w:sz w:val="28"/>
          <w:szCs w:val="28"/>
        </w:rPr>
        <w:t>на 113,2%</w:t>
      </w:r>
    </w:p>
    <w:p w:rsidR="00C86D27" w:rsidRPr="00311D41" w:rsidRDefault="00C86D27" w:rsidP="00A900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1D41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Исполнение бюджета Алгатуйского </w:t>
      </w:r>
      <w:r w:rsidR="00545695" w:rsidRPr="00311D4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сельского поселения </w:t>
      </w:r>
      <w:r w:rsidRPr="00311D41">
        <w:rPr>
          <w:rFonts w:ascii="Times New Roman" w:hAnsi="Times New Roman" w:cs="Times New Roman"/>
          <w:b/>
          <w:sz w:val="28"/>
          <w:szCs w:val="28"/>
          <w:u w:val="single"/>
        </w:rPr>
        <w:t>по расходам</w:t>
      </w:r>
    </w:p>
    <w:p w:rsidR="00C86D27" w:rsidRPr="00311D41" w:rsidRDefault="00C86D27" w:rsidP="004D0E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D41">
        <w:rPr>
          <w:rFonts w:ascii="Times New Roman" w:hAnsi="Times New Roman" w:cs="Times New Roman"/>
          <w:sz w:val="28"/>
          <w:szCs w:val="28"/>
        </w:rPr>
        <w:t>По расходам бюджет Алгатуйского муниципального образования за 2016 год при плане 51 072,7</w:t>
      </w:r>
      <w:r w:rsidRPr="00311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D41">
        <w:rPr>
          <w:rFonts w:ascii="Times New Roman" w:hAnsi="Times New Roman" w:cs="Times New Roman"/>
          <w:sz w:val="28"/>
          <w:szCs w:val="28"/>
        </w:rPr>
        <w:t>тыс. руб. исполнен в сумме</w:t>
      </w:r>
      <w:r w:rsidR="00A900CE">
        <w:rPr>
          <w:rFonts w:ascii="Times New Roman" w:hAnsi="Times New Roman" w:cs="Times New Roman"/>
          <w:sz w:val="28"/>
          <w:szCs w:val="28"/>
        </w:rPr>
        <w:t xml:space="preserve"> 50 321,7 тыс. руб. или 98,5 %.</w:t>
      </w:r>
    </w:p>
    <w:p w:rsidR="00BD1792" w:rsidRPr="00311D41" w:rsidRDefault="00D87BE9" w:rsidP="00A900CE">
      <w:pPr>
        <w:pStyle w:val="1"/>
        <w:ind w:left="0" w:firstLine="567"/>
        <w:jc w:val="both"/>
        <w:rPr>
          <w:sz w:val="28"/>
          <w:szCs w:val="28"/>
        </w:rPr>
      </w:pPr>
      <w:r w:rsidRPr="00311D41">
        <w:rPr>
          <w:sz w:val="28"/>
          <w:szCs w:val="28"/>
        </w:rPr>
        <w:t xml:space="preserve">Безвозмездные поступления от других бюджетов бюджетной системы РФ при плане </w:t>
      </w:r>
      <w:r w:rsidR="00BD1792" w:rsidRPr="00311D41">
        <w:rPr>
          <w:sz w:val="28"/>
          <w:szCs w:val="28"/>
        </w:rPr>
        <w:t>40</w:t>
      </w:r>
      <w:r w:rsidR="00AA3531" w:rsidRPr="00311D41">
        <w:rPr>
          <w:sz w:val="28"/>
          <w:szCs w:val="28"/>
        </w:rPr>
        <w:t xml:space="preserve"> </w:t>
      </w:r>
      <w:r w:rsidR="009F3332" w:rsidRPr="00311D41">
        <w:rPr>
          <w:sz w:val="28"/>
          <w:szCs w:val="28"/>
        </w:rPr>
        <w:t>млн</w:t>
      </w:r>
      <w:r w:rsidR="00AA3531" w:rsidRPr="00311D41">
        <w:rPr>
          <w:sz w:val="28"/>
          <w:szCs w:val="28"/>
        </w:rPr>
        <w:t>.</w:t>
      </w:r>
      <w:r w:rsidR="00A900CE">
        <w:rPr>
          <w:sz w:val="28"/>
          <w:szCs w:val="28"/>
        </w:rPr>
        <w:t xml:space="preserve"> </w:t>
      </w:r>
      <w:r w:rsidR="00BD1792" w:rsidRPr="00311D41">
        <w:rPr>
          <w:sz w:val="28"/>
          <w:szCs w:val="28"/>
        </w:rPr>
        <w:t>752,5</w:t>
      </w:r>
      <w:r w:rsidR="0099404B" w:rsidRPr="00311D41">
        <w:rPr>
          <w:sz w:val="28"/>
          <w:szCs w:val="28"/>
        </w:rPr>
        <w:t xml:space="preserve"> тыс.</w:t>
      </w:r>
      <w:r w:rsidRPr="00311D41">
        <w:rPr>
          <w:sz w:val="28"/>
          <w:szCs w:val="28"/>
        </w:rPr>
        <w:t xml:space="preserve"> руб.</w:t>
      </w:r>
      <w:r w:rsidR="00BD1792" w:rsidRPr="00311D41">
        <w:rPr>
          <w:sz w:val="28"/>
          <w:szCs w:val="28"/>
        </w:rPr>
        <w:t>, составили</w:t>
      </w:r>
      <w:r w:rsidRPr="00311D41">
        <w:rPr>
          <w:sz w:val="28"/>
          <w:szCs w:val="28"/>
        </w:rPr>
        <w:t xml:space="preserve"> </w:t>
      </w:r>
      <w:r w:rsidR="00BD1792" w:rsidRPr="00311D41">
        <w:rPr>
          <w:sz w:val="28"/>
          <w:szCs w:val="28"/>
        </w:rPr>
        <w:t>40</w:t>
      </w:r>
      <w:r w:rsidR="004D0E9C" w:rsidRPr="00311D41">
        <w:rPr>
          <w:sz w:val="28"/>
          <w:szCs w:val="28"/>
        </w:rPr>
        <w:t xml:space="preserve"> </w:t>
      </w:r>
      <w:r w:rsidR="001A303A" w:rsidRPr="00311D41">
        <w:rPr>
          <w:sz w:val="28"/>
          <w:szCs w:val="28"/>
        </w:rPr>
        <w:t>млн</w:t>
      </w:r>
      <w:r w:rsidR="00AA3531" w:rsidRPr="00311D41">
        <w:rPr>
          <w:sz w:val="28"/>
          <w:szCs w:val="28"/>
        </w:rPr>
        <w:t>.</w:t>
      </w:r>
      <w:r w:rsidR="001A303A" w:rsidRPr="00311D41">
        <w:rPr>
          <w:sz w:val="28"/>
          <w:szCs w:val="28"/>
        </w:rPr>
        <w:t xml:space="preserve"> </w:t>
      </w:r>
      <w:r w:rsidR="00BD1792" w:rsidRPr="00311D41">
        <w:rPr>
          <w:sz w:val="28"/>
          <w:szCs w:val="28"/>
        </w:rPr>
        <w:t>734,3</w:t>
      </w:r>
      <w:r w:rsidR="0099404B" w:rsidRPr="00311D41">
        <w:rPr>
          <w:sz w:val="28"/>
          <w:szCs w:val="28"/>
        </w:rPr>
        <w:t xml:space="preserve"> тыс.</w:t>
      </w:r>
      <w:r w:rsidR="00A900CE">
        <w:rPr>
          <w:sz w:val="28"/>
          <w:szCs w:val="28"/>
        </w:rPr>
        <w:t xml:space="preserve"> </w:t>
      </w:r>
      <w:r w:rsidR="00D73EC6" w:rsidRPr="00311D41">
        <w:rPr>
          <w:sz w:val="28"/>
          <w:szCs w:val="28"/>
        </w:rPr>
        <w:t>руб</w:t>
      </w:r>
      <w:r w:rsidR="00D73EC6" w:rsidRPr="00311D41">
        <w:rPr>
          <w:b/>
          <w:sz w:val="28"/>
          <w:szCs w:val="28"/>
        </w:rPr>
        <w:t>.</w:t>
      </w:r>
      <w:r w:rsidR="00BD1792" w:rsidRPr="00311D41">
        <w:rPr>
          <w:sz w:val="28"/>
          <w:szCs w:val="28"/>
        </w:rPr>
        <w:t xml:space="preserve"> Ввиду отсутствия необходимости из областного бюджета не перечислено 18,2 тыс. руб., в том числе:</w:t>
      </w:r>
    </w:p>
    <w:p w:rsidR="00BD1792" w:rsidRPr="00311D41" w:rsidRDefault="00BD1792" w:rsidP="00BD1792">
      <w:pPr>
        <w:jc w:val="both"/>
        <w:rPr>
          <w:rFonts w:ascii="Times New Roman" w:hAnsi="Times New Roman" w:cs="Times New Roman"/>
          <w:sz w:val="28"/>
          <w:szCs w:val="28"/>
        </w:rPr>
      </w:pPr>
      <w:r w:rsidRPr="00311D41">
        <w:rPr>
          <w:rFonts w:ascii="Times New Roman" w:hAnsi="Times New Roman" w:cs="Times New Roman"/>
          <w:sz w:val="28"/>
          <w:szCs w:val="28"/>
        </w:rPr>
        <w:t>-средства субсидии бюджетам поселений на бюджетные инвестиции для модернизации объектов коммунальной инфраструктуры в сумме 5,4 тыс. руб.;</w:t>
      </w:r>
    </w:p>
    <w:p w:rsidR="00BD1792" w:rsidRPr="00311D41" w:rsidRDefault="00BD1792" w:rsidP="00BD1792">
      <w:pPr>
        <w:pStyle w:val="2"/>
        <w:ind w:left="0"/>
        <w:rPr>
          <w:szCs w:val="28"/>
        </w:rPr>
      </w:pPr>
      <w:r w:rsidRPr="00311D41">
        <w:rPr>
          <w:szCs w:val="28"/>
        </w:rPr>
        <w:t>-средства субвенции на осуществление государственных полномочий в сфере водоотведения и водоснабжения в сумме 12,8 тыс. руб.</w:t>
      </w:r>
    </w:p>
    <w:p w:rsidR="00D87BE9" w:rsidRPr="00311D41" w:rsidRDefault="00D87BE9" w:rsidP="00A900CE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311D41">
        <w:rPr>
          <w:sz w:val="28"/>
          <w:szCs w:val="28"/>
        </w:rPr>
        <w:t>Доля безвозмездных поступлений в общей сумме доходов составила</w:t>
      </w:r>
      <w:r w:rsidR="001A303A" w:rsidRPr="00311D41">
        <w:rPr>
          <w:sz w:val="28"/>
          <w:szCs w:val="28"/>
        </w:rPr>
        <w:t xml:space="preserve"> </w:t>
      </w:r>
      <w:r w:rsidR="00BD1792" w:rsidRPr="00311D41">
        <w:rPr>
          <w:sz w:val="28"/>
          <w:szCs w:val="28"/>
        </w:rPr>
        <w:t>79,0</w:t>
      </w:r>
      <w:r w:rsidR="0099404B" w:rsidRPr="00311D41">
        <w:rPr>
          <w:sz w:val="28"/>
          <w:szCs w:val="28"/>
        </w:rPr>
        <w:t xml:space="preserve"> </w:t>
      </w:r>
      <w:r w:rsidRPr="00311D41">
        <w:rPr>
          <w:sz w:val="28"/>
          <w:szCs w:val="28"/>
        </w:rPr>
        <w:t>%</w:t>
      </w:r>
    </w:p>
    <w:p w:rsidR="00D87BE9" w:rsidRPr="00311D41" w:rsidRDefault="00D87BE9" w:rsidP="009F333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>доля собственных доходов в общей сумме доходов составила</w:t>
      </w:r>
      <w:r w:rsidR="001A303A" w:rsidRPr="00311D41">
        <w:rPr>
          <w:sz w:val="28"/>
          <w:szCs w:val="28"/>
        </w:rPr>
        <w:t xml:space="preserve"> </w:t>
      </w:r>
      <w:r w:rsidR="00BD1792" w:rsidRPr="00311D41">
        <w:rPr>
          <w:sz w:val="28"/>
          <w:szCs w:val="28"/>
        </w:rPr>
        <w:t>21,0</w:t>
      </w:r>
      <w:r w:rsidRPr="00311D41">
        <w:rPr>
          <w:sz w:val="28"/>
          <w:szCs w:val="28"/>
        </w:rPr>
        <w:t>%</w:t>
      </w:r>
    </w:p>
    <w:p w:rsidR="00405116" w:rsidRPr="00311D41" w:rsidRDefault="00405116" w:rsidP="00A90B15">
      <w:pPr>
        <w:pStyle w:val="a4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</w:p>
    <w:p w:rsidR="00633E50" w:rsidRPr="00311D41" w:rsidRDefault="00633E50" w:rsidP="00A900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1D41">
        <w:rPr>
          <w:sz w:val="28"/>
          <w:szCs w:val="28"/>
        </w:rPr>
        <w:t>Ра</w:t>
      </w:r>
      <w:r w:rsidR="0039213F" w:rsidRPr="00311D41">
        <w:rPr>
          <w:sz w:val="28"/>
          <w:szCs w:val="28"/>
        </w:rPr>
        <w:t xml:space="preserve">сходы </w:t>
      </w:r>
      <w:r w:rsidR="00A900CE" w:rsidRPr="00311D41">
        <w:rPr>
          <w:sz w:val="28"/>
          <w:szCs w:val="28"/>
        </w:rPr>
        <w:t>на выполнение</w:t>
      </w:r>
      <w:r w:rsidR="00B230AF" w:rsidRPr="00311D41">
        <w:rPr>
          <w:sz w:val="28"/>
          <w:szCs w:val="28"/>
        </w:rPr>
        <w:t xml:space="preserve"> </w:t>
      </w:r>
      <w:r w:rsidR="00A900CE" w:rsidRPr="00311D41">
        <w:rPr>
          <w:sz w:val="28"/>
          <w:szCs w:val="28"/>
        </w:rPr>
        <w:t>общегосударственных вопросов</w:t>
      </w:r>
      <w:r w:rsidR="00B230AF" w:rsidRPr="00311D41">
        <w:rPr>
          <w:sz w:val="28"/>
          <w:szCs w:val="28"/>
        </w:rPr>
        <w:t>:</w:t>
      </w:r>
    </w:p>
    <w:p w:rsidR="008C0322" w:rsidRPr="00311D41" w:rsidRDefault="0039213F" w:rsidP="009F333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 xml:space="preserve">составили </w:t>
      </w:r>
      <w:r w:rsidR="008C0322" w:rsidRPr="00311D41">
        <w:rPr>
          <w:sz w:val="28"/>
          <w:szCs w:val="28"/>
        </w:rPr>
        <w:t>5</w:t>
      </w:r>
      <w:r w:rsidRPr="00311D41">
        <w:rPr>
          <w:sz w:val="28"/>
          <w:szCs w:val="28"/>
        </w:rPr>
        <w:t xml:space="preserve">млн </w:t>
      </w:r>
      <w:r w:rsidR="008C0322" w:rsidRPr="00311D41">
        <w:rPr>
          <w:sz w:val="28"/>
          <w:szCs w:val="28"/>
        </w:rPr>
        <w:t>137</w:t>
      </w:r>
      <w:r w:rsidRPr="00311D41">
        <w:rPr>
          <w:sz w:val="28"/>
          <w:szCs w:val="28"/>
        </w:rPr>
        <w:t xml:space="preserve"> тыс. руб.</w:t>
      </w:r>
      <w:r w:rsidR="008C0322" w:rsidRPr="00311D41">
        <w:rPr>
          <w:sz w:val="28"/>
          <w:szCs w:val="28"/>
        </w:rPr>
        <w:t xml:space="preserve"> при плане 5млн 154,8 тыс. руб. </w:t>
      </w:r>
    </w:p>
    <w:p w:rsidR="008C0322" w:rsidRPr="00311D41" w:rsidRDefault="008C0322" w:rsidP="009F333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 xml:space="preserve">экономия составила 17,9 тыс. руб. </w:t>
      </w:r>
    </w:p>
    <w:p w:rsidR="004018F4" w:rsidRPr="00311D41" w:rsidRDefault="008C0322" w:rsidP="009F333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>-в связи с проведением закупочных процедур в сумме 15,9 млн. руб.</w:t>
      </w:r>
    </w:p>
    <w:p w:rsidR="008C0322" w:rsidRPr="00311D41" w:rsidRDefault="008C0322" w:rsidP="009F333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>- неиспользование резервного фонда в сумме 2,0 тыс. руб.</w:t>
      </w:r>
    </w:p>
    <w:p w:rsidR="008C0322" w:rsidRPr="00311D41" w:rsidRDefault="008C0322" w:rsidP="00A900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1D41">
        <w:rPr>
          <w:sz w:val="28"/>
          <w:szCs w:val="28"/>
        </w:rPr>
        <w:t>В том числе.</w:t>
      </w:r>
    </w:p>
    <w:p w:rsidR="008C0322" w:rsidRPr="00311D41" w:rsidRDefault="008C0322" w:rsidP="009F333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>Проведение выборов главы -273,9 тыс. руб.</w:t>
      </w:r>
    </w:p>
    <w:p w:rsidR="008C0322" w:rsidRPr="00311D41" w:rsidRDefault="008C0322" w:rsidP="009F333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 xml:space="preserve">Проведение </w:t>
      </w:r>
      <w:r w:rsidR="00A900CE" w:rsidRPr="00311D41">
        <w:rPr>
          <w:sz w:val="28"/>
          <w:szCs w:val="28"/>
        </w:rPr>
        <w:t>выборов в</w:t>
      </w:r>
      <w:r w:rsidRPr="00311D41">
        <w:rPr>
          <w:sz w:val="28"/>
          <w:szCs w:val="28"/>
        </w:rPr>
        <w:t xml:space="preserve"> представительные органы -261,0 тыс. руб.</w:t>
      </w:r>
    </w:p>
    <w:p w:rsidR="008C0322" w:rsidRPr="00311D41" w:rsidRDefault="008C0322" w:rsidP="009F333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>Увеличение стоимости материальных запасов -460,9 тыс. руб. из них приобретение ГСМ-186,7 тыс. руб., запасных частей 38,3 тыс. руб.</w:t>
      </w:r>
    </w:p>
    <w:p w:rsidR="008C0322" w:rsidRPr="00311D41" w:rsidRDefault="008C0322" w:rsidP="009F333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lastRenderedPageBreak/>
        <w:t>Работы по содержанию имущества 135,7 тыс. руб.</w:t>
      </w:r>
    </w:p>
    <w:p w:rsidR="008C0322" w:rsidRPr="00311D41" w:rsidRDefault="008C0322" w:rsidP="009F333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>Коммунальные услуги</w:t>
      </w:r>
      <w:r w:rsidR="004E5F00" w:rsidRPr="00311D41">
        <w:rPr>
          <w:sz w:val="28"/>
          <w:szCs w:val="28"/>
        </w:rPr>
        <w:t>-130,9 тыс. руб.</w:t>
      </w:r>
    </w:p>
    <w:p w:rsidR="004E5F00" w:rsidRPr="00311D41" w:rsidRDefault="004E5F00" w:rsidP="009F333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>Услуги связи -77,5 тыс. руб.</w:t>
      </w:r>
    </w:p>
    <w:p w:rsidR="004E5F00" w:rsidRPr="00311D41" w:rsidRDefault="004E5F00" w:rsidP="009F333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 xml:space="preserve">Увеличение стоимости основных </w:t>
      </w:r>
      <w:r w:rsidR="00A900CE" w:rsidRPr="00311D41">
        <w:rPr>
          <w:sz w:val="28"/>
          <w:szCs w:val="28"/>
        </w:rPr>
        <w:t>средств 13</w:t>
      </w:r>
      <w:r w:rsidRPr="00311D41">
        <w:rPr>
          <w:sz w:val="28"/>
          <w:szCs w:val="28"/>
        </w:rPr>
        <w:t>,1 тыс. руб.</w:t>
      </w:r>
    </w:p>
    <w:p w:rsidR="004E5F00" w:rsidRPr="00311D41" w:rsidRDefault="004E5F00" w:rsidP="009F333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>Кадастровая оценка земель 96,5 тыс. руб.</w:t>
      </w:r>
    </w:p>
    <w:p w:rsidR="004D0E9C" w:rsidRPr="00311D41" w:rsidRDefault="004E5F00" w:rsidP="009F333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 xml:space="preserve">Обеспечение землеустроительной деятельности 39,7 тыс. </w:t>
      </w:r>
      <w:proofErr w:type="spellStart"/>
      <w:r w:rsidRPr="00311D41">
        <w:rPr>
          <w:sz w:val="28"/>
          <w:szCs w:val="28"/>
        </w:rPr>
        <w:t>руб</w:t>
      </w:r>
      <w:proofErr w:type="spellEnd"/>
    </w:p>
    <w:p w:rsidR="004E5F00" w:rsidRPr="00311D41" w:rsidRDefault="004D0E9C" w:rsidP="009F333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 xml:space="preserve">Повышение квалификации -4,5 тыс. </w:t>
      </w:r>
      <w:r w:rsidR="00A900CE" w:rsidRPr="00311D41">
        <w:rPr>
          <w:sz w:val="28"/>
          <w:szCs w:val="28"/>
        </w:rPr>
        <w:t>руб.</w:t>
      </w:r>
    </w:p>
    <w:p w:rsidR="004E5F00" w:rsidRPr="00311D41" w:rsidRDefault="004E5F00" w:rsidP="009F333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900CE" w:rsidRDefault="0039213F" w:rsidP="00A900C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11D41">
        <w:rPr>
          <w:b/>
          <w:sz w:val="28"/>
          <w:szCs w:val="28"/>
          <w:u w:val="single"/>
        </w:rPr>
        <w:t xml:space="preserve">Расходы </w:t>
      </w:r>
      <w:r w:rsidR="00B230AF" w:rsidRPr="00311D41">
        <w:rPr>
          <w:b/>
          <w:sz w:val="28"/>
          <w:szCs w:val="28"/>
          <w:u w:val="single"/>
        </w:rPr>
        <w:t xml:space="preserve">по </w:t>
      </w:r>
      <w:r w:rsidR="00A900CE">
        <w:rPr>
          <w:b/>
          <w:sz w:val="28"/>
          <w:szCs w:val="28"/>
          <w:u w:val="single"/>
        </w:rPr>
        <w:t xml:space="preserve">МКУК </w:t>
      </w:r>
      <w:r w:rsidR="00F25401" w:rsidRPr="00311D41">
        <w:rPr>
          <w:b/>
          <w:sz w:val="28"/>
          <w:szCs w:val="28"/>
          <w:u w:val="single"/>
        </w:rPr>
        <w:t>«Культурно – досуговый</w:t>
      </w:r>
      <w:r w:rsidR="00405116" w:rsidRPr="00311D41">
        <w:rPr>
          <w:b/>
          <w:sz w:val="28"/>
          <w:szCs w:val="28"/>
          <w:u w:val="single"/>
        </w:rPr>
        <w:t xml:space="preserve"> </w:t>
      </w:r>
      <w:r w:rsidR="00A900CE">
        <w:rPr>
          <w:b/>
          <w:sz w:val="28"/>
          <w:szCs w:val="28"/>
          <w:u w:val="single"/>
        </w:rPr>
        <w:t>центр</w:t>
      </w:r>
      <w:r w:rsidR="00A37716" w:rsidRPr="00311D41">
        <w:rPr>
          <w:b/>
          <w:sz w:val="28"/>
          <w:szCs w:val="28"/>
          <w:u w:val="single"/>
        </w:rPr>
        <w:t xml:space="preserve"> </w:t>
      </w:r>
      <w:proofErr w:type="spellStart"/>
      <w:r w:rsidR="00405116" w:rsidRPr="00311D41">
        <w:rPr>
          <w:b/>
          <w:sz w:val="28"/>
          <w:szCs w:val="28"/>
          <w:u w:val="single"/>
        </w:rPr>
        <w:t>с.</w:t>
      </w:r>
      <w:r w:rsidR="00F25401" w:rsidRPr="00311D41">
        <w:rPr>
          <w:b/>
          <w:sz w:val="28"/>
          <w:szCs w:val="28"/>
          <w:u w:val="single"/>
        </w:rPr>
        <w:t>Алгатуй</w:t>
      </w:r>
      <w:proofErr w:type="spellEnd"/>
      <w:r w:rsidR="00F25401" w:rsidRPr="00311D41">
        <w:rPr>
          <w:b/>
          <w:sz w:val="28"/>
          <w:szCs w:val="28"/>
          <w:u w:val="single"/>
        </w:rPr>
        <w:t>»</w:t>
      </w:r>
    </w:p>
    <w:p w:rsidR="000D113E" w:rsidRPr="00311D41" w:rsidRDefault="00A37716" w:rsidP="00A900C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>с</w:t>
      </w:r>
      <w:r w:rsidR="00B230AF" w:rsidRPr="00311D41">
        <w:rPr>
          <w:sz w:val="28"/>
          <w:szCs w:val="28"/>
        </w:rPr>
        <w:t>оставили:</w:t>
      </w:r>
      <w:r w:rsidR="0039213F" w:rsidRPr="00311D41">
        <w:rPr>
          <w:sz w:val="28"/>
          <w:szCs w:val="28"/>
        </w:rPr>
        <w:t xml:space="preserve"> </w:t>
      </w:r>
      <w:proofErr w:type="gramStart"/>
      <w:r w:rsidRPr="00311D41">
        <w:rPr>
          <w:sz w:val="28"/>
          <w:szCs w:val="28"/>
        </w:rPr>
        <w:t xml:space="preserve">2 </w:t>
      </w:r>
      <w:r w:rsidR="00B230AF" w:rsidRPr="00311D41">
        <w:rPr>
          <w:sz w:val="28"/>
          <w:szCs w:val="28"/>
        </w:rPr>
        <w:t xml:space="preserve"> </w:t>
      </w:r>
      <w:r w:rsidR="004D0E9C" w:rsidRPr="00311D41">
        <w:rPr>
          <w:sz w:val="28"/>
          <w:szCs w:val="28"/>
        </w:rPr>
        <w:t>млн.</w:t>
      </w:r>
      <w:proofErr w:type="gramEnd"/>
      <w:r w:rsidR="004D0E9C" w:rsidRPr="00311D41">
        <w:rPr>
          <w:sz w:val="28"/>
          <w:szCs w:val="28"/>
        </w:rPr>
        <w:t xml:space="preserve"> 057,9 тыс.</w:t>
      </w:r>
      <w:r w:rsidR="0039213F" w:rsidRPr="00311D41">
        <w:rPr>
          <w:sz w:val="28"/>
          <w:szCs w:val="28"/>
        </w:rPr>
        <w:t xml:space="preserve"> руб.</w:t>
      </w:r>
    </w:p>
    <w:p w:rsidR="00AD059B" w:rsidRPr="00311D41" w:rsidRDefault="00A37716" w:rsidP="00A90B1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>Из них</w:t>
      </w:r>
      <w:r w:rsidR="00AD059B" w:rsidRPr="00311D41">
        <w:rPr>
          <w:sz w:val="28"/>
          <w:szCs w:val="28"/>
        </w:rPr>
        <w:t>:</w:t>
      </w:r>
    </w:p>
    <w:p w:rsidR="003776B0" w:rsidRPr="00311D41" w:rsidRDefault="00A37716" w:rsidP="00A90B15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311D41">
        <w:rPr>
          <w:sz w:val="28"/>
          <w:szCs w:val="28"/>
        </w:rPr>
        <w:t>оплат</w:t>
      </w:r>
      <w:r w:rsidR="00AD059B" w:rsidRPr="00311D41">
        <w:rPr>
          <w:sz w:val="28"/>
          <w:szCs w:val="28"/>
        </w:rPr>
        <w:t>а</w:t>
      </w:r>
      <w:r w:rsidRPr="00311D41">
        <w:rPr>
          <w:sz w:val="28"/>
          <w:szCs w:val="28"/>
        </w:rPr>
        <w:t xml:space="preserve"> по ЖКХ всего: </w:t>
      </w:r>
      <w:r w:rsidR="00AD059B" w:rsidRPr="00311D41">
        <w:rPr>
          <w:b/>
          <w:sz w:val="28"/>
          <w:szCs w:val="28"/>
        </w:rPr>
        <w:t>260,0</w:t>
      </w:r>
      <w:r w:rsidR="004D0E9C" w:rsidRPr="00311D41">
        <w:rPr>
          <w:b/>
          <w:sz w:val="28"/>
          <w:szCs w:val="28"/>
        </w:rPr>
        <w:t xml:space="preserve"> тыс. руб.</w:t>
      </w:r>
    </w:p>
    <w:p w:rsidR="00AD059B" w:rsidRPr="00311D41" w:rsidRDefault="00AD059B" w:rsidP="00A90B1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37716" w:rsidRPr="00311D41" w:rsidRDefault="00A37716" w:rsidP="00A90B1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b/>
          <w:sz w:val="28"/>
          <w:szCs w:val="28"/>
        </w:rPr>
        <w:t>Расходы по народным инициативам составили: 312026,00 руб.</w:t>
      </w:r>
    </w:p>
    <w:p w:rsidR="00A37716" w:rsidRPr="00311D41" w:rsidRDefault="003776B0" w:rsidP="00A90B1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>В том числе:</w:t>
      </w:r>
    </w:p>
    <w:p w:rsidR="00A37716" w:rsidRPr="00311D41" w:rsidRDefault="00A37716" w:rsidP="00A90B1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>Электрооборудование</w:t>
      </w:r>
      <w:r w:rsidR="00C726F5" w:rsidRPr="00311D41">
        <w:rPr>
          <w:sz w:val="28"/>
          <w:szCs w:val="28"/>
        </w:rPr>
        <w:t>-148832,00 руб.</w:t>
      </w:r>
    </w:p>
    <w:p w:rsidR="00A37716" w:rsidRPr="00311D41" w:rsidRDefault="00A37716" w:rsidP="00A90B1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>Мебель -2448,00руб</w:t>
      </w:r>
    </w:p>
    <w:p w:rsidR="00A37716" w:rsidRPr="00311D41" w:rsidRDefault="00A37716" w:rsidP="00A90B1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>Сценические костюмы</w:t>
      </w:r>
      <w:r w:rsidR="00A900CE">
        <w:rPr>
          <w:sz w:val="28"/>
          <w:szCs w:val="28"/>
        </w:rPr>
        <w:t xml:space="preserve"> </w:t>
      </w:r>
      <w:r w:rsidRPr="00311D41">
        <w:rPr>
          <w:sz w:val="28"/>
          <w:szCs w:val="28"/>
        </w:rPr>
        <w:t>-45000,00 руб.</w:t>
      </w:r>
    </w:p>
    <w:p w:rsidR="00C726F5" w:rsidRPr="00311D41" w:rsidRDefault="00C726F5" w:rsidP="00A90B1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>Спортивное оборудование</w:t>
      </w:r>
      <w:r w:rsidR="003776B0" w:rsidRPr="00311D41">
        <w:rPr>
          <w:sz w:val="28"/>
          <w:szCs w:val="28"/>
        </w:rPr>
        <w:t xml:space="preserve"> </w:t>
      </w:r>
      <w:r w:rsidRPr="00311D41">
        <w:rPr>
          <w:sz w:val="28"/>
          <w:szCs w:val="28"/>
        </w:rPr>
        <w:t>-54226,00 руб.</w:t>
      </w:r>
    </w:p>
    <w:p w:rsidR="00C726F5" w:rsidRPr="00311D41" w:rsidRDefault="00A900CE" w:rsidP="00A90B1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Спортивный инвентарь</w:t>
      </w:r>
      <w:r w:rsidR="003776B0" w:rsidRPr="00311D41">
        <w:rPr>
          <w:sz w:val="28"/>
          <w:szCs w:val="28"/>
        </w:rPr>
        <w:t xml:space="preserve"> </w:t>
      </w:r>
      <w:r w:rsidR="00C726F5" w:rsidRPr="00311D41">
        <w:rPr>
          <w:sz w:val="28"/>
          <w:szCs w:val="28"/>
        </w:rPr>
        <w:t>-58475,00 руб.</w:t>
      </w:r>
    </w:p>
    <w:p w:rsidR="003776B0" w:rsidRPr="00311D41" w:rsidRDefault="00A900CE" w:rsidP="00A90B1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Спальные мешки. </w:t>
      </w:r>
      <w:r w:rsidR="003776B0" w:rsidRPr="00311D41">
        <w:rPr>
          <w:sz w:val="28"/>
          <w:szCs w:val="28"/>
        </w:rPr>
        <w:t>-3045,00руб</w:t>
      </w:r>
    </w:p>
    <w:p w:rsidR="00C726F5" w:rsidRPr="00311D41" w:rsidRDefault="00A900CE" w:rsidP="00A90B1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</w:t>
      </w:r>
      <w:r w:rsidR="00C726F5" w:rsidRPr="00311D41">
        <w:rPr>
          <w:sz w:val="28"/>
          <w:szCs w:val="28"/>
        </w:rPr>
        <w:t>за обслуживание пожарной сигнализации -</w:t>
      </w:r>
      <w:r w:rsidR="00C726F5" w:rsidRPr="00311D41">
        <w:rPr>
          <w:b/>
          <w:sz w:val="28"/>
          <w:szCs w:val="28"/>
        </w:rPr>
        <w:t>14675,20 руб</w:t>
      </w:r>
      <w:r w:rsidR="000E7F03" w:rsidRPr="00311D41">
        <w:rPr>
          <w:sz w:val="28"/>
          <w:szCs w:val="28"/>
        </w:rPr>
        <w:t>.</w:t>
      </w:r>
    </w:p>
    <w:p w:rsidR="00C726F5" w:rsidRPr="00311D41" w:rsidRDefault="00A900CE" w:rsidP="00A90B1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за вывоз мусора </w:t>
      </w:r>
      <w:r w:rsidR="00C726F5" w:rsidRPr="00311D41">
        <w:rPr>
          <w:sz w:val="28"/>
          <w:szCs w:val="28"/>
        </w:rPr>
        <w:t>-</w:t>
      </w:r>
      <w:r w:rsidR="00C726F5" w:rsidRPr="00311D41">
        <w:rPr>
          <w:b/>
          <w:sz w:val="28"/>
          <w:szCs w:val="28"/>
        </w:rPr>
        <w:t>4001,85 руб.</w:t>
      </w:r>
    </w:p>
    <w:p w:rsidR="00C726F5" w:rsidRPr="00311D41" w:rsidRDefault="00C726F5" w:rsidP="00A90B1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 xml:space="preserve">Приобретение материалов и канцелярии </w:t>
      </w:r>
      <w:r w:rsidR="000E7F03" w:rsidRPr="00311D41">
        <w:rPr>
          <w:sz w:val="28"/>
          <w:szCs w:val="28"/>
        </w:rPr>
        <w:t xml:space="preserve">– </w:t>
      </w:r>
      <w:r w:rsidR="000E7F03" w:rsidRPr="00311D41">
        <w:rPr>
          <w:b/>
          <w:sz w:val="28"/>
          <w:szCs w:val="28"/>
        </w:rPr>
        <w:t>64876,80руб.</w:t>
      </w:r>
    </w:p>
    <w:p w:rsidR="008576BA" w:rsidRPr="00311D41" w:rsidRDefault="008576BA" w:rsidP="00DF16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2789" w:rsidRPr="00311D41" w:rsidRDefault="00405116" w:rsidP="00A900CE">
      <w:pPr>
        <w:pStyle w:val="a4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311D41">
        <w:rPr>
          <w:b/>
          <w:sz w:val="28"/>
          <w:szCs w:val="28"/>
          <w:u w:val="single"/>
        </w:rPr>
        <w:t>Р</w:t>
      </w:r>
      <w:r w:rsidR="00A900CE">
        <w:rPr>
          <w:b/>
          <w:sz w:val="28"/>
          <w:szCs w:val="28"/>
          <w:u w:val="single"/>
        </w:rPr>
        <w:t xml:space="preserve">асходы </w:t>
      </w:r>
      <w:r w:rsidR="006D1F6A" w:rsidRPr="00311D41">
        <w:rPr>
          <w:b/>
          <w:sz w:val="28"/>
          <w:szCs w:val="28"/>
          <w:u w:val="single"/>
        </w:rPr>
        <w:t xml:space="preserve">по </w:t>
      </w:r>
      <w:r w:rsidR="008B2789" w:rsidRPr="00311D41">
        <w:rPr>
          <w:b/>
          <w:sz w:val="28"/>
          <w:szCs w:val="28"/>
          <w:u w:val="single"/>
        </w:rPr>
        <w:t>межбюджетны</w:t>
      </w:r>
      <w:r w:rsidR="006D1F6A" w:rsidRPr="00311D41">
        <w:rPr>
          <w:b/>
          <w:sz w:val="28"/>
          <w:szCs w:val="28"/>
          <w:u w:val="single"/>
        </w:rPr>
        <w:t>м</w:t>
      </w:r>
      <w:r w:rsidR="008B2789" w:rsidRPr="00311D41">
        <w:rPr>
          <w:b/>
          <w:sz w:val="28"/>
          <w:szCs w:val="28"/>
          <w:u w:val="single"/>
        </w:rPr>
        <w:t xml:space="preserve"> трансферт</w:t>
      </w:r>
      <w:r w:rsidR="006D1F6A" w:rsidRPr="00311D41">
        <w:rPr>
          <w:b/>
          <w:sz w:val="28"/>
          <w:szCs w:val="28"/>
          <w:u w:val="single"/>
        </w:rPr>
        <w:t xml:space="preserve">ам составили 1млн </w:t>
      </w:r>
      <w:r w:rsidR="00F25401" w:rsidRPr="00311D41">
        <w:rPr>
          <w:b/>
          <w:sz w:val="28"/>
          <w:szCs w:val="28"/>
          <w:u w:val="single"/>
        </w:rPr>
        <w:t>862,9</w:t>
      </w:r>
      <w:r w:rsidR="008B2789" w:rsidRPr="00311D41">
        <w:rPr>
          <w:b/>
          <w:sz w:val="28"/>
          <w:szCs w:val="28"/>
          <w:u w:val="single"/>
        </w:rPr>
        <w:t xml:space="preserve"> тыс. руб.</w:t>
      </w:r>
    </w:p>
    <w:p w:rsidR="00405116" w:rsidRPr="00311D41" w:rsidRDefault="00405116" w:rsidP="00A90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CC9" w:rsidRPr="00311D41" w:rsidRDefault="005616BA" w:rsidP="00577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D41">
        <w:rPr>
          <w:rFonts w:ascii="Times New Roman" w:hAnsi="Times New Roman" w:cs="Times New Roman"/>
          <w:b/>
          <w:sz w:val="28"/>
          <w:szCs w:val="28"/>
          <w:u w:val="single"/>
        </w:rPr>
        <w:t>Расходы на</w:t>
      </w:r>
      <w:r w:rsidR="00AA2F5A" w:rsidRPr="00311D41">
        <w:rPr>
          <w:rFonts w:ascii="Times New Roman" w:hAnsi="Times New Roman" w:cs="Times New Roman"/>
          <w:b/>
          <w:sz w:val="28"/>
          <w:szCs w:val="28"/>
          <w:u w:val="single"/>
        </w:rPr>
        <w:t xml:space="preserve"> жилищно-коммунальное хозяйство:</w:t>
      </w:r>
      <w:r w:rsidRPr="00311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CC9" w:rsidRPr="00311D41" w:rsidRDefault="007533D9" w:rsidP="00577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D41">
        <w:rPr>
          <w:rFonts w:ascii="Times New Roman" w:hAnsi="Times New Roman" w:cs="Times New Roman"/>
          <w:sz w:val="28"/>
          <w:szCs w:val="28"/>
        </w:rPr>
        <w:t>И</w:t>
      </w:r>
      <w:r w:rsidR="005616BA" w:rsidRPr="00311D41">
        <w:rPr>
          <w:rFonts w:ascii="Times New Roman" w:hAnsi="Times New Roman" w:cs="Times New Roman"/>
          <w:sz w:val="28"/>
          <w:szCs w:val="28"/>
        </w:rPr>
        <w:t xml:space="preserve">сполнены </w:t>
      </w:r>
      <w:r w:rsidR="00577CC9" w:rsidRPr="00311D41">
        <w:rPr>
          <w:rFonts w:ascii="Times New Roman" w:hAnsi="Times New Roman" w:cs="Times New Roman"/>
          <w:sz w:val="28"/>
          <w:szCs w:val="28"/>
        </w:rPr>
        <w:t>всего в сумме</w:t>
      </w:r>
      <w:r w:rsidR="00577CC9" w:rsidRPr="00311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CC9" w:rsidRPr="00311D41">
        <w:rPr>
          <w:rFonts w:ascii="Times New Roman" w:hAnsi="Times New Roman" w:cs="Times New Roman"/>
          <w:sz w:val="28"/>
          <w:szCs w:val="28"/>
        </w:rPr>
        <w:t xml:space="preserve">40млн </w:t>
      </w:r>
      <w:r w:rsidRPr="00311D41">
        <w:rPr>
          <w:rFonts w:ascii="Times New Roman" w:hAnsi="Times New Roman" w:cs="Times New Roman"/>
          <w:sz w:val="28"/>
          <w:szCs w:val="28"/>
        </w:rPr>
        <w:t>580,</w:t>
      </w:r>
      <w:r w:rsidR="0068235B" w:rsidRPr="00311D41">
        <w:rPr>
          <w:rFonts w:ascii="Times New Roman" w:hAnsi="Times New Roman" w:cs="Times New Roman"/>
          <w:sz w:val="28"/>
          <w:szCs w:val="28"/>
        </w:rPr>
        <w:t>5. тыс.</w:t>
      </w:r>
      <w:r w:rsidRPr="00311D4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77CC9" w:rsidRPr="00311D41" w:rsidRDefault="0068235B" w:rsidP="00577C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</w:t>
      </w:r>
      <w:r w:rsidR="00577CC9" w:rsidRPr="00311D41">
        <w:rPr>
          <w:rFonts w:ascii="Times New Roman" w:hAnsi="Times New Roman" w:cs="Times New Roman"/>
          <w:sz w:val="28"/>
          <w:szCs w:val="28"/>
        </w:rPr>
        <w:t>числе:</w:t>
      </w:r>
    </w:p>
    <w:p w:rsidR="00AA2F5A" w:rsidRPr="00311D41" w:rsidRDefault="00AA2F5A" w:rsidP="00577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D41">
        <w:rPr>
          <w:rFonts w:ascii="Times New Roman" w:hAnsi="Times New Roman" w:cs="Times New Roman"/>
          <w:b/>
          <w:sz w:val="28"/>
          <w:szCs w:val="28"/>
        </w:rPr>
        <w:t xml:space="preserve">Взносы на капитальный ремонт </w:t>
      </w:r>
      <w:r w:rsidR="0068235B">
        <w:rPr>
          <w:rFonts w:ascii="Times New Roman" w:hAnsi="Times New Roman" w:cs="Times New Roman"/>
          <w:b/>
          <w:sz w:val="28"/>
          <w:szCs w:val="28"/>
        </w:rPr>
        <w:t>муниципальных квартир составили</w:t>
      </w:r>
      <w:r w:rsidR="009F3332" w:rsidRPr="00311D41">
        <w:rPr>
          <w:rFonts w:ascii="Times New Roman" w:hAnsi="Times New Roman" w:cs="Times New Roman"/>
          <w:sz w:val="28"/>
          <w:szCs w:val="28"/>
        </w:rPr>
        <w:t xml:space="preserve"> </w:t>
      </w:r>
      <w:r w:rsidR="00464455" w:rsidRPr="00311D41">
        <w:rPr>
          <w:rFonts w:ascii="Times New Roman" w:hAnsi="Times New Roman" w:cs="Times New Roman"/>
          <w:sz w:val="28"/>
          <w:szCs w:val="28"/>
        </w:rPr>
        <w:t>126,4</w:t>
      </w:r>
      <w:r w:rsidRPr="00311D4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A2F5A" w:rsidRPr="00311D41" w:rsidRDefault="00AA2F5A" w:rsidP="00577CC9">
      <w:pPr>
        <w:rPr>
          <w:rFonts w:ascii="Times New Roman" w:hAnsi="Times New Roman" w:cs="Times New Roman"/>
          <w:b/>
          <w:sz w:val="28"/>
          <w:szCs w:val="28"/>
        </w:rPr>
      </w:pPr>
      <w:r w:rsidRPr="00311D41">
        <w:rPr>
          <w:rFonts w:ascii="Times New Roman" w:hAnsi="Times New Roman" w:cs="Times New Roman"/>
          <w:b/>
          <w:sz w:val="28"/>
          <w:szCs w:val="28"/>
        </w:rPr>
        <w:t>Приобретение водонапорной башни 513,8 тыс. руб.</w:t>
      </w:r>
    </w:p>
    <w:p w:rsidR="009F3332" w:rsidRPr="00311D41" w:rsidRDefault="00AA2F5A" w:rsidP="00577CC9">
      <w:pPr>
        <w:rPr>
          <w:rFonts w:ascii="Times New Roman" w:hAnsi="Times New Roman" w:cs="Times New Roman"/>
          <w:b/>
          <w:sz w:val="28"/>
          <w:szCs w:val="28"/>
        </w:rPr>
      </w:pPr>
      <w:r w:rsidRPr="00311D41">
        <w:rPr>
          <w:rFonts w:ascii="Times New Roman" w:hAnsi="Times New Roman" w:cs="Times New Roman"/>
          <w:b/>
          <w:sz w:val="28"/>
          <w:szCs w:val="28"/>
        </w:rPr>
        <w:t xml:space="preserve">Строительство модульной котельной </w:t>
      </w:r>
      <w:r w:rsidR="00593009" w:rsidRPr="00311D41">
        <w:rPr>
          <w:rFonts w:ascii="Times New Roman" w:hAnsi="Times New Roman" w:cs="Times New Roman"/>
          <w:b/>
          <w:sz w:val="28"/>
          <w:szCs w:val="28"/>
        </w:rPr>
        <w:t>39</w:t>
      </w:r>
      <w:r w:rsidRPr="00311D41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593009" w:rsidRPr="00311D41">
        <w:rPr>
          <w:rFonts w:ascii="Times New Roman" w:hAnsi="Times New Roman" w:cs="Times New Roman"/>
          <w:b/>
          <w:sz w:val="28"/>
          <w:szCs w:val="28"/>
        </w:rPr>
        <w:t>940,3</w:t>
      </w:r>
      <w:r w:rsidRPr="00311D41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</w:p>
    <w:p w:rsidR="007533D9" w:rsidRPr="00311D41" w:rsidRDefault="007533D9" w:rsidP="007533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1D41">
        <w:rPr>
          <w:rFonts w:ascii="Times New Roman" w:hAnsi="Times New Roman" w:cs="Times New Roman"/>
          <w:b/>
          <w:sz w:val="28"/>
          <w:szCs w:val="28"/>
        </w:rPr>
        <w:t>Из них средства областного бюджета 38млн 311,3тыс. руб.</w:t>
      </w:r>
    </w:p>
    <w:p w:rsidR="007533D9" w:rsidRPr="00311D41" w:rsidRDefault="0068235B" w:rsidP="007533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Местный бюджет </w:t>
      </w:r>
      <w:r w:rsidR="007533D9" w:rsidRPr="00311D41">
        <w:rPr>
          <w:rFonts w:ascii="Times New Roman" w:hAnsi="Times New Roman" w:cs="Times New Roman"/>
          <w:b/>
          <w:sz w:val="28"/>
          <w:szCs w:val="28"/>
        </w:rPr>
        <w:t>1млн.629.0 тыс. руб.</w:t>
      </w:r>
    </w:p>
    <w:p w:rsidR="007533D9" w:rsidRPr="00311D41" w:rsidRDefault="007533D9" w:rsidP="007533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F5A" w:rsidRPr="00311D41" w:rsidRDefault="00AA2F5A" w:rsidP="00753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D41">
        <w:rPr>
          <w:rFonts w:ascii="Times New Roman" w:hAnsi="Times New Roman" w:cs="Times New Roman"/>
          <w:b/>
          <w:sz w:val="28"/>
          <w:szCs w:val="28"/>
          <w:u w:val="single"/>
        </w:rPr>
        <w:t>По программе благоустройство:</w:t>
      </w:r>
    </w:p>
    <w:p w:rsidR="007533D9" w:rsidRPr="00311D41" w:rsidRDefault="007533D9" w:rsidP="00A90B15">
      <w:pPr>
        <w:jc w:val="both"/>
        <w:rPr>
          <w:rFonts w:ascii="Times New Roman" w:hAnsi="Times New Roman" w:cs="Times New Roman"/>
          <w:sz w:val="28"/>
          <w:szCs w:val="28"/>
        </w:rPr>
      </w:pPr>
      <w:r w:rsidRPr="00311D41">
        <w:rPr>
          <w:rFonts w:ascii="Times New Roman" w:hAnsi="Times New Roman" w:cs="Times New Roman"/>
          <w:sz w:val="28"/>
          <w:szCs w:val="28"/>
        </w:rPr>
        <w:t>исполнено в сумме</w:t>
      </w:r>
      <w:r w:rsidR="0068235B">
        <w:rPr>
          <w:rFonts w:ascii="Times New Roman" w:hAnsi="Times New Roman" w:cs="Times New Roman"/>
          <w:sz w:val="28"/>
          <w:szCs w:val="28"/>
        </w:rPr>
        <w:t xml:space="preserve"> </w:t>
      </w:r>
      <w:r w:rsidRPr="00311D41">
        <w:rPr>
          <w:rFonts w:ascii="Times New Roman" w:hAnsi="Times New Roman" w:cs="Times New Roman"/>
          <w:sz w:val="28"/>
          <w:szCs w:val="28"/>
        </w:rPr>
        <w:t>774,0тыс. руб.</w:t>
      </w:r>
    </w:p>
    <w:p w:rsidR="004407D5" w:rsidRPr="00311D41" w:rsidRDefault="004407D5" w:rsidP="00A90B15">
      <w:pPr>
        <w:jc w:val="both"/>
        <w:rPr>
          <w:rFonts w:ascii="Times New Roman" w:hAnsi="Times New Roman" w:cs="Times New Roman"/>
          <w:sz w:val="28"/>
          <w:szCs w:val="28"/>
        </w:rPr>
      </w:pPr>
      <w:r w:rsidRPr="00311D41">
        <w:rPr>
          <w:rFonts w:ascii="Times New Roman" w:hAnsi="Times New Roman" w:cs="Times New Roman"/>
          <w:b/>
          <w:sz w:val="28"/>
          <w:szCs w:val="28"/>
        </w:rPr>
        <w:t>В том, числе уличное освещение</w:t>
      </w:r>
      <w:r w:rsidRPr="00311D41">
        <w:rPr>
          <w:rFonts w:ascii="Times New Roman" w:hAnsi="Times New Roman" w:cs="Times New Roman"/>
          <w:sz w:val="28"/>
          <w:szCs w:val="28"/>
        </w:rPr>
        <w:t xml:space="preserve"> </w:t>
      </w:r>
      <w:r w:rsidR="007533D9" w:rsidRPr="00311D41">
        <w:rPr>
          <w:rFonts w:ascii="Times New Roman" w:hAnsi="Times New Roman" w:cs="Times New Roman"/>
          <w:b/>
          <w:sz w:val="28"/>
          <w:szCs w:val="28"/>
        </w:rPr>
        <w:t>4</w:t>
      </w:r>
      <w:r w:rsidR="001103C4" w:rsidRPr="00311D41">
        <w:rPr>
          <w:rFonts w:ascii="Times New Roman" w:hAnsi="Times New Roman" w:cs="Times New Roman"/>
          <w:b/>
          <w:sz w:val="28"/>
          <w:szCs w:val="28"/>
        </w:rPr>
        <w:t>5</w:t>
      </w:r>
      <w:r w:rsidR="007533D9" w:rsidRPr="00311D41">
        <w:rPr>
          <w:rFonts w:ascii="Times New Roman" w:hAnsi="Times New Roman" w:cs="Times New Roman"/>
          <w:b/>
          <w:sz w:val="28"/>
          <w:szCs w:val="28"/>
        </w:rPr>
        <w:t>0,0</w:t>
      </w:r>
      <w:r w:rsidRPr="00311D41">
        <w:rPr>
          <w:rFonts w:ascii="Times New Roman" w:hAnsi="Times New Roman" w:cs="Times New Roman"/>
          <w:b/>
          <w:sz w:val="28"/>
          <w:szCs w:val="28"/>
        </w:rPr>
        <w:t xml:space="preserve"> тыс. руб.,</w:t>
      </w:r>
      <w:r w:rsidR="00D03E85" w:rsidRPr="00311D41">
        <w:rPr>
          <w:rFonts w:ascii="Times New Roman" w:hAnsi="Times New Roman" w:cs="Times New Roman"/>
          <w:sz w:val="28"/>
          <w:szCs w:val="28"/>
        </w:rPr>
        <w:t xml:space="preserve"> </w:t>
      </w:r>
      <w:r w:rsidRPr="00311D41">
        <w:rPr>
          <w:rFonts w:ascii="Times New Roman" w:hAnsi="Times New Roman" w:cs="Times New Roman"/>
          <w:b/>
          <w:sz w:val="28"/>
          <w:szCs w:val="28"/>
        </w:rPr>
        <w:t xml:space="preserve">обслуживание уличного освещения </w:t>
      </w:r>
      <w:r w:rsidR="001103C4" w:rsidRPr="00311D41">
        <w:rPr>
          <w:rFonts w:ascii="Times New Roman" w:hAnsi="Times New Roman" w:cs="Times New Roman"/>
          <w:b/>
          <w:sz w:val="28"/>
          <w:szCs w:val="28"/>
        </w:rPr>
        <w:t>–</w:t>
      </w:r>
      <w:r w:rsidR="00405116" w:rsidRPr="00311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3C4" w:rsidRPr="00311D41">
        <w:rPr>
          <w:rFonts w:ascii="Times New Roman" w:hAnsi="Times New Roman" w:cs="Times New Roman"/>
          <w:b/>
          <w:sz w:val="28"/>
          <w:szCs w:val="28"/>
        </w:rPr>
        <w:t>189,8</w:t>
      </w:r>
      <w:r w:rsidRPr="00311D41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 w:rsidR="0068235B">
        <w:rPr>
          <w:rFonts w:ascii="Times New Roman" w:hAnsi="Times New Roman" w:cs="Times New Roman"/>
          <w:sz w:val="28"/>
          <w:szCs w:val="28"/>
        </w:rPr>
        <w:t xml:space="preserve">, </w:t>
      </w:r>
      <w:r w:rsidR="00405116" w:rsidRPr="00311D41">
        <w:rPr>
          <w:rFonts w:ascii="Times New Roman" w:hAnsi="Times New Roman" w:cs="Times New Roman"/>
          <w:b/>
          <w:sz w:val="28"/>
          <w:szCs w:val="28"/>
        </w:rPr>
        <w:t xml:space="preserve">уборка территории </w:t>
      </w:r>
      <w:r w:rsidR="00AB7749" w:rsidRPr="00311D41">
        <w:rPr>
          <w:rFonts w:ascii="Times New Roman" w:hAnsi="Times New Roman" w:cs="Times New Roman"/>
          <w:b/>
          <w:sz w:val="28"/>
          <w:szCs w:val="28"/>
        </w:rPr>
        <w:t>-</w:t>
      </w:r>
      <w:r w:rsidR="001103C4" w:rsidRPr="00311D41">
        <w:rPr>
          <w:rFonts w:ascii="Times New Roman" w:hAnsi="Times New Roman" w:cs="Times New Roman"/>
          <w:b/>
          <w:sz w:val="28"/>
          <w:szCs w:val="28"/>
        </w:rPr>
        <w:t>134,2</w:t>
      </w:r>
      <w:r w:rsidR="0068235B">
        <w:rPr>
          <w:rFonts w:ascii="Times New Roman" w:hAnsi="Times New Roman" w:cs="Times New Roman"/>
          <w:b/>
          <w:sz w:val="28"/>
          <w:szCs w:val="28"/>
        </w:rPr>
        <w:t xml:space="preserve"> тыс. руб.,</w:t>
      </w:r>
    </w:p>
    <w:p w:rsidR="00582CFB" w:rsidRPr="00311D41" w:rsidRDefault="00582CFB" w:rsidP="00E165B1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311D41">
        <w:rPr>
          <w:b/>
          <w:bCs/>
          <w:sz w:val="28"/>
          <w:szCs w:val="28"/>
          <w:u w:val="single"/>
        </w:rPr>
        <w:lastRenderedPageBreak/>
        <w:t>Дорожная деятельность</w:t>
      </w:r>
    </w:p>
    <w:p w:rsidR="006616A7" w:rsidRPr="00311D41" w:rsidRDefault="00FB49BB" w:rsidP="00A90B1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1D41">
        <w:rPr>
          <w:color w:val="000000"/>
          <w:sz w:val="28"/>
          <w:szCs w:val="28"/>
        </w:rPr>
        <w:t xml:space="preserve">По </w:t>
      </w:r>
      <w:r w:rsidR="0068235B" w:rsidRPr="00311D41">
        <w:rPr>
          <w:color w:val="000000"/>
          <w:sz w:val="28"/>
          <w:szCs w:val="28"/>
        </w:rPr>
        <w:t>программе «Дорожная деятельность</w:t>
      </w:r>
      <w:r w:rsidRPr="00311D41">
        <w:rPr>
          <w:color w:val="000000"/>
          <w:sz w:val="28"/>
          <w:szCs w:val="28"/>
        </w:rPr>
        <w:t xml:space="preserve"> </w:t>
      </w:r>
      <w:r w:rsidR="0068235B" w:rsidRPr="00311D41">
        <w:rPr>
          <w:color w:val="000000"/>
          <w:sz w:val="28"/>
          <w:szCs w:val="28"/>
        </w:rPr>
        <w:t>в отношении</w:t>
      </w:r>
      <w:r w:rsidRPr="00311D41">
        <w:rPr>
          <w:color w:val="000000"/>
          <w:sz w:val="28"/>
          <w:szCs w:val="28"/>
        </w:rPr>
        <w:t xml:space="preserve"> автомобильных дорог местного значения»</w:t>
      </w:r>
      <w:r w:rsidR="008B505E" w:rsidRPr="00311D41">
        <w:rPr>
          <w:color w:val="000000"/>
          <w:sz w:val="28"/>
          <w:szCs w:val="28"/>
        </w:rPr>
        <w:t>.</w:t>
      </w:r>
      <w:r w:rsidR="0068235B">
        <w:rPr>
          <w:color w:val="000000"/>
          <w:sz w:val="28"/>
          <w:szCs w:val="28"/>
        </w:rPr>
        <w:t xml:space="preserve"> </w:t>
      </w:r>
      <w:r w:rsidR="0008527B" w:rsidRPr="00311D41">
        <w:rPr>
          <w:color w:val="000000"/>
          <w:sz w:val="28"/>
          <w:szCs w:val="28"/>
        </w:rPr>
        <w:t>591,5</w:t>
      </w:r>
      <w:r w:rsidR="0068235B">
        <w:rPr>
          <w:color w:val="000000"/>
          <w:sz w:val="28"/>
          <w:szCs w:val="28"/>
        </w:rPr>
        <w:t xml:space="preserve"> </w:t>
      </w:r>
      <w:r w:rsidR="006616A7" w:rsidRPr="00311D41">
        <w:rPr>
          <w:color w:val="000000"/>
          <w:sz w:val="28"/>
          <w:szCs w:val="28"/>
        </w:rPr>
        <w:t>тыс. руб.</w:t>
      </w:r>
      <w:r w:rsidR="00A90B15" w:rsidRPr="00311D41">
        <w:rPr>
          <w:color w:val="000000"/>
          <w:sz w:val="28"/>
          <w:szCs w:val="28"/>
        </w:rPr>
        <w:t xml:space="preserve"> </w:t>
      </w:r>
      <w:r w:rsidR="00B413D4" w:rsidRPr="00311D41">
        <w:rPr>
          <w:color w:val="000000"/>
          <w:sz w:val="28"/>
          <w:szCs w:val="28"/>
        </w:rPr>
        <w:t xml:space="preserve">Перешли </w:t>
      </w:r>
      <w:r w:rsidR="00E56EE9" w:rsidRPr="00311D41">
        <w:rPr>
          <w:color w:val="000000"/>
          <w:sz w:val="28"/>
          <w:szCs w:val="28"/>
        </w:rPr>
        <w:t>остатком на текущий 201</w:t>
      </w:r>
      <w:r w:rsidR="00593009" w:rsidRPr="00311D41">
        <w:rPr>
          <w:color w:val="000000"/>
          <w:sz w:val="28"/>
          <w:szCs w:val="28"/>
        </w:rPr>
        <w:t>7</w:t>
      </w:r>
      <w:r w:rsidR="00E56EE9" w:rsidRPr="00311D41">
        <w:rPr>
          <w:color w:val="000000"/>
          <w:sz w:val="28"/>
          <w:szCs w:val="28"/>
        </w:rPr>
        <w:t xml:space="preserve"> год</w:t>
      </w:r>
    </w:p>
    <w:p w:rsidR="00582CFB" w:rsidRPr="00311D41" w:rsidRDefault="0068235B" w:rsidP="00A90B1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1D41">
        <w:rPr>
          <w:sz w:val="28"/>
          <w:szCs w:val="28"/>
        </w:rPr>
        <w:t>Филиал Разреза</w:t>
      </w:r>
      <w:r w:rsidR="00CC631E" w:rsidRPr="00311D41">
        <w:rPr>
          <w:sz w:val="28"/>
          <w:szCs w:val="28"/>
        </w:rPr>
        <w:t xml:space="preserve"> «</w:t>
      </w:r>
      <w:proofErr w:type="spellStart"/>
      <w:r w:rsidR="00CC631E" w:rsidRPr="00311D41">
        <w:rPr>
          <w:sz w:val="28"/>
          <w:szCs w:val="28"/>
        </w:rPr>
        <w:t>Тулунуголь</w:t>
      </w:r>
      <w:proofErr w:type="spellEnd"/>
      <w:r w:rsidR="00CC631E" w:rsidRPr="00311D41">
        <w:rPr>
          <w:sz w:val="28"/>
          <w:szCs w:val="28"/>
        </w:rPr>
        <w:t xml:space="preserve">» </w:t>
      </w:r>
      <w:r w:rsidRPr="00311D41">
        <w:rPr>
          <w:color w:val="000000"/>
          <w:sz w:val="28"/>
          <w:szCs w:val="28"/>
        </w:rPr>
        <w:t>в зимний</w:t>
      </w:r>
      <w:r w:rsidR="00582CFB" w:rsidRPr="00311D41">
        <w:rPr>
          <w:color w:val="000000"/>
          <w:sz w:val="28"/>
          <w:szCs w:val="28"/>
        </w:rPr>
        <w:t xml:space="preserve"> </w:t>
      </w:r>
      <w:r w:rsidRPr="00311D41">
        <w:rPr>
          <w:color w:val="000000"/>
          <w:sz w:val="28"/>
          <w:szCs w:val="28"/>
        </w:rPr>
        <w:t>период помогает производить очистку</w:t>
      </w:r>
      <w:r w:rsidR="00582CFB" w:rsidRPr="00311D41">
        <w:rPr>
          <w:color w:val="000000"/>
          <w:sz w:val="28"/>
          <w:szCs w:val="28"/>
        </w:rPr>
        <w:t xml:space="preserve"> дорог </w:t>
      </w:r>
      <w:r w:rsidR="00B07FE6" w:rsidRPr="00311D41">
        <w:rPr>
          <w:color w:val="000000"/>
          <w:sz w:val="28"/>
          <w:szCs w:val="28"/>
        </w:rPr>
        <w:t xml:space="preserve">от снега </w:t>
      </w:r>
      <w:r w:rsidRPr="00311D41">
        <w:rPr>
          <w:color w:val="000000"/>
          <w:sz w:val="28"/>
          <w:szCs w:val="28"/>
        </w:rPr>
        <w:t>в сельском поселении</w:t>
      </w:r>
      <w:r w:rsidR="00582CFB" w:rsidRPr="00311D41">
        <w:rPr>
          <w:color w:val="000000"/>
          <w:sz w:val="28"/>
          <w:szCs w:val="28"/>
        </w:rPr>
        <w:t>.</w:t>
      </w:r>
    </w:p>
    <w:p w:rsidR="00582CFB" w:rsidRPr="00311D41" w:rsidRDefault="00582CFB" w:rsidP="00E165B1">
      <w:pPr>
        <w:pStyle w:val="a4"/>
        <w:jc w:val="both"/>
        <w:rPr>
          <w:sz w:val="28"/>
          <w:szCs w:val="28"/>
        </w:rPr>
      </w:pPr>
      <w:r w:rsidRPr="00311D41">
        <w:rPr>
          <w:b/>
          <w:bCs/>
          <w:color w:val="000000"/>
          <w:sz w:val="28"/>
          <w:szCs w:val="28"/>
          <w:u w:val="single"/>
        </w:rPr>
        <w:t>Жилищно-коммунальное хозяйство</w:t>
      </w:r>
    </w:p>
    <w:p w:rsidR="0068235B" w:rsidRDefault="00582CFB" w:rsidP="0068235B">
      <w:pPr>
        <w:pStyle w:val="a4"/>
        <w:spacing w:after="0" w:afterAutospacing="0"/>
        <w:rPr>
          <w:color w:val="000000"/>
          <w:sz w:val="28"/>
          <w:szCs w:val="28"/>
        </w:rPr>
      </w:pPr>
      <w:r w:rsidRPr="00311D41">
        <w:rPr>
          <w:color w:val="000000"/>
          <w:sz w:val="28"/>
          <w:szCs w:val="28"/>
        </w:rPr>
        <w:t xml:space="preserve">Жилой фонд, находящийся на территории муниципального образования </w:t>
      </w:r>
      <w:r w:rsidR="007758AD" w:rsidRPr="00311D41">
        <w:rPr>
          <w:color w:val="000000"/>
          <w:sz w:val="28"/>
          <w:szCs w:val="28"/>
        </w:rPr>
        <w:t xml:space="preserve">Алгатуйского </w:t>
      </w:r>
      <w:r w:rsidRPr="00311D41">
        <w:rPr>
          <w:color w:val="000000"/>
          <w:sz w:val="28"/>
          <w:szCs w:val="28"/>
        </w:rPr>
        <w:t>сельского поселения</w:t>
      </w:r>
      <w:r w:rsidR="000A4D2B" w:rsidRPr="00311D41">
        <w:rPr>
          <w:color w:val="000000"/>
          <w:sz w:val="28"/>
          <w:szCs w:val="28"/>
        </w:rPr>
        <w:t>,</w:t>
      </w:r>
      <w:r w:rsidRPr="00311D41">
        <w:rPr>
          <w:color w:val="000000"/>
          <w:sz w:val="28"/>
          <w:szCs w:val="28"/>
        </w:rPr>
        <w:t xml:space="preserve"> составляет </w:t>
      </w:r>
      <w:r w:rsidR="00DC4EC3" w:rsidRPr="00311D41">
        <w:rPr>
          <w:color w:val="000000"/>
          <w:sz w:val="28"/>
          <w:szCs w:val="28"/>
        </w:rPr>
        <w:t>108</w:t>
      </w:r>
      <w:r w:rsidRPr="00311D41">
        <w:rPr>
          <w:color w:val="000000"/>
          <w:sz w:val="28"/>
          <w:szCs w:val="28"/>
        </w:rPr>
        <w:t xml:space="preserve"> жилых дом</w:t>
      </w:r>
      <w:r w:rsidR="00DC4EC3" w:rsidRPr="00311D41">
        <w:rPr>
          <w:color w:val="000000"/>
          <w:sz w:val="28"/>
          <w:szCs w:val="28"/>
        </w:rPr>
        <w:t>ов</w:t>
      </w:r>
      <w:r w:rsidR="0068235B">
        <w:rPr>
          <w:color w:val="000000"/>
          <w:sz w:val="28"/>
          <w:szCs w:val="28"/>
        </w:rPr>
        <w:t xml:space="preserve"> из </w:t>
      </w:r>
      <w:r w:rsidR="0008527B" w:rsidRPr="00311D41">
        <w:rPr>
          <w:color w:val="000000"/>
          <w:sz w:val="28"/>
          <w:szCs w:val="28"/>
        </w:rPr>
        <w:t>них:</w:t>
      </w:r>
    </w:p>
    <w:p w:rsidR="0068235B" w:rsidRDefault="0008527B" w:rsidP="00682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11D41">
        <w:rPr>
          <w:color w:val="000000"/>
          <w:sz w:val="28"/>
          <w:szCs w:val="28"/>
        </w:rPr>
        <w:t>-</w:t>
      </w:r>
      <w:r w:rsidR="00DC4EC3" w:rsidRPr="00311D41">
        <w:rPr>
          <w:color w:val="000000"/>
          <w:sz w:val="28"/>
          <w:szCs w:val="28"/>
        </w:rPr>
        <w:t>5</w:t>
      </w:r>
      <w:r w:rsidR="0068235B">
        <w:rPr>
          <w:color w:val="000000"/>
          <w:sz w:val="28"/>
          <w:szCs w:val="28"/>
        </w:rPr>
        <w:t xml:space="preserve"> </w:t>
      </w:r>
      <w:r w:rsidR="00582CFB" w:rsidRPr="00311D41">
        <w:rPr>
          <w:color w:val="000000"/>
          <w:sz w:val="28"/>
          <w:szCs w:val="28"/>
        </w:rPr>
        <w:t>многок</w:t>
      </w:r>
      <w:r w:rsidR="0068235B">
        <w:rPr>
          <w:color w:val="000000"/>
          <w:sz w:val="28"/>
          <w:szCs w:val="28"/>
        </w:rPr>
        <w:t xml:space="preserve">вартирных </w:t>
      </w:r>
      <w:r w:rsidRPr="00311D41">
        <w:rPr>
          <w:color w:val="000000"/>
          <w:sz w:val="28"/>
          <w:szCs w:val="28"/>
        </w:rPr>
        <w:t xml:space="preserve">жилых </w:t>
      </w:r>
      <w:r w:rsidR="009F3332" w:rsidRPr="00311D41">
        <w:rPr>
          <w:color w:val="000000"/>
          <w:sz w:val="28"/>
          <w:szCs w:val="28"/>
        </w:rPr>
        <w:t>домов;</w:t>
      </w:r>
    </w:p>
    <w:p w:rsidR="00582CFB" w:rsidRPr="00311D41" w:rsidRDefault="0068235B" w:rsidP="0068235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C4EC3" w:rsidRPr="00311D41">
        <w:rPr>
          <w:color w:val="000000"/>
          <w:sz w:val="28"/>
          <w:szCs w:val="28"/>
        </w:rPr>
        <w:t>103</w:t>
      </w:r>
      <w:r>
        <w:rPr>
          <w:color w:val="000000"/>
          <w:sz w:val="28"/>
          <w:szCs w:val="28"/>
        </w:rPr>
        <w:t xml:space="preserve"> </w:t>
      </w:r>
      <w:r w:rsidR="00DC4EC3" w:rsidRPr="00311D41">
        <w:rPr>
          <w:color w:val="000000"/>
          <w:sz w:val="28"/>
          <w:szCs w:val="28"/>
        </w:rPr>
        <w:t>коттеджа</w:t>
      </w:r>
    </w:p>
    <w:p w:rsidR="00976DEC" w:rsidRPr="0068235B" w:rsidRDefault="00582CFB" w:rsidP="0068235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1D41">
        <w:rPr>
          <w:color w:val="000000"/>
          <w:sz w:val="28"/>
          <w:szCs w:val="28"/>
        </w:rPr>
        <w:t>Обслуживание</w:t>
      </w:r>
      <w:r w:rsidR="0008527B" w:rsidRPr="00311D41">
        <w:rPr>
          <w:color w:val="000000"/>
          <w:sz w:val="28"/>
          <w:szCs w:val="28"/>
        </w:rPr>
        <w:t>м</w:t>
      </w:r>
      <w:r w:rsidR="00457CAE" w:rsidRPr="00311D41">
        <w:rPr>
          <w:color w:val="000000"/>
          <w:sz w:val="28"/>
          <w:szCs w:val="28"/>
        </w:rPr>
        <w:t xml:space="preserve"> тепло, водоснабжени</w:t>
      </w:r>
      <w:r w:rsidR="00313AC0" w:rsidRPr="00311D41">
        <w:rPr>
          <w:color w:val="000000"/>
          <w:sz w:val="28"/>
          <w:szCs w:val="28"/>
        </w:rPr>
        <w:t>е</w:t>
      </w:r>
      <w:r w:rsidR="00457CAE" w:rsidRPr="00311D41">
        <w:rPr>
          <w:color w:val="000000"/>
          <w:sz w:val="28"/>
          <w:szCs w:val="28"/>
        </w:rPr>
        <w:t xml:space="preserve"> и водоотведени</w:t>
      </w:r>
      <w:r w:rsidR="00313AC0" w:rsidRPr="00311D41">
        <w:rPr>
          <w:color w:val="000000"/>
          <w:sz w:val="28"/>
          <w:szCs w:val="28"/>
        </w:rPr>
        <w:t>е</w:t>
      </w:r>
      <w:r w:rsidR="00457CAE" w:rsidRPr="00311D41">
        <w:rPr>
          <w:color w:val="000000"/>
          <w:sz w:val="28"/>
          <w:szCs w:val="28"/>
        </w:rPr>
        <w:t xml:space="preserve"> </w:t>
      </w:r>
      <w:r w:rsidRPr="00311D41">
        <w:rPr>
          <w:color w:val="000000"/>
          <w:sz w:val="28"/>
          <w:szCs w:val="28"/>
        </w:rPr>
        <w:t>жилых домов производит</w:t>
      </w:r>
      <w:r w:rsidR="001B4DAF" w:rsidRPr="00311D41">
        <w:rPr>
          <w:color w:val="000000"/>
          <w:sz w:val="28"/>
          <w:szCs w:val="28"/>
        </w:rPr>
        <w:t xml:space="preserve"> </w:t>
      </w:r>
      <w:r w:rsidR="00DC4EC3" w:rsidRPr="00311D41">
        <w:rPr>
          <w:color w:val="000000"/>
          <w:sz w:val="28"/>
          <w:szCs w:val="28"/>
        </w:rPr>
        <w:t>ООО</w:t>
      </w:r>
      <w:r w:rsidRPr="00311D41">
        <w:rPr>
          <w:color w:val="000000"/>
          <w:sz w:val="28"/>
          <w:szCs w:val="28"/>
        </w:rPr>
        <w:t xml:space="preserve"> </w:t>
      </w:r>
      <w:r w:rsidR="00DC4EC3" w:rsidRPr="00311D41">
        <w:rPr>
          <w:color w:val="000000"/>
          <w:sz w:val="28"/>
          <w:szCs w:val="28"/>
        </w:rPr>
        <w:t>«</w:t>
      </w:r>
      <w:r w:rsidRPr="00311D41">
        <w:rPr>
          <w:color w:val="000000"/>
          <w:sz w:val="28"/>
          <w:szCs w:val="28"/>
        </w:rPr>
        <w:t xml:space="preserve">ЖКХ </w:t>
      </w:r>
      <w:r w:rsidR="00DC4EC3" w:rsidRPr="00311D41">
        <w:rPr>
          <w:color w:val="000000"/>
          <w:sz w:val="28"/>
          <w:szCs w:val="28"/>
        </w:rPr>
        <w:t xml:space="preserve">с. </w:t>
      </w:r>
      <w:proofErr w:type="spellStart"/>
      <w:r w:rsidR="00DC4EC3" w:rsidRPr="00311D41">
        <w:rPr>
          <w:color w:val="000000"/>
          <w:sz w:val="28"/>
          <w:szCs w:val="28"/>
        </w:rPr>
        <w:t>Алгатуй</w:t>
      </w:r>
      <w:proofErr w:type="spellEnd"/>
      <w:r w:rsidR="00DC4EC3" w:rsidRPr="00311D41">
        <w:rPr>
          <w:color w:val="000000"/>
          <w:sz w:val="28"/>
          <w:szCs w:val="28"/>
        </w:rPr>
        <w:t>»</w:t>
      </w:r>
      <w:r w:rsidR="00457CAE" w:rsidRPr="00311D41">
        <w:rPr>
          <w:color w:val="000000"/>
          <w:sz w:val="28"/>
          <w:szCs w:val="28"/>
        </w:rPr>
        <w:t>,</w:t>
      </w:r>
      <w:r w:rsidR="0068235B">
        <w:rPr>
          <w:color w:val="000000"/>
          <w:sz w:val="28"/>
          <w:szCs w:val="28"/>
        </w:rPr>
        <w:t xml:space="preserve"> с 1 сентября 2016г. </w:t>
      </w:r>
      <w:r w:rsidR="0008527B" w:rsidRPr="00311D41">
        <w:rPr>
          <w:color w:val="000000"/>
          <w:sz w:val="28"/>
          <w:szCs w:val="28"/>
        </w:rPr>
        <w:t>МУСХП «Центральное»</w:t>
      </w:r>
      <w:r w:rsidR="00C629D0" w:rsidRPr="00311D41">
        <w:rPr>
          <w:b/>
          <w:color w:val="000000"/>
          <w:sz w:val="28"/>
          <w:szCs w:val="28"/>
        </w:rPr>
        <w:t xml:space="preserve"> </w:t>
      </w:r>
      <w:r w:rsidR="0068235B">
        <w:rPr>
          <w:color w:val="000000"/>
          <w:sz w:val="28"/>
          <w:szCs w:val="28"/>
        </w:rPr>
        <w:t xml:space="preserve">обслуживанием </w:t>
      </w:r>
      <w:r w:rsidR="00CC631E" w:rsidRPr="00311D41">
        <w:rPr>
          <w:color w:val="000000"/>
          <w:sz w:val="28"/>
          <w:szCs w:val="28"/>
        </w:rPr>
        <w:t xml:space="preserve">по </w:t>
      </w:r>
      <w:r w:rsidR="0068235B" w:rsidRPr="00311D41">
        <w:rPr>
          <w:color w:val="000000"/>
          <w:sz w:val="28"/>
          <w:szCs w:val="28"/>
        </w:rPr>
        <w:t>содержанию жилых</w:t>
      </w:r>
      <w:r w:rsidR="00457CAE" w:rsidRPr="00311D41">
        <w:rPr>
          <w:color w:val="000000"/>
          <w:sz w:val="28"/>
          <w:szCs w:val="28"/>
        </w:rPr>
        <w:t xml:space="preserve"> домов </w:t>
      </w:r>
      <w:r w:rsidR="00CC631E" w:rsidRPr="00311D41">
        <w:rPr>
          <w:color w:val="000000"/>
          <w:sz w:val="28"/>
          <w:szCs w:val="28"/>
        </w:rPr>
        <w:t xml:space="preserve">занимается </w:t>
      </w:r>
      <w:r w:rsidR="0068235B">
        <w:rPr>
          <w:color w:val="000000"/>
          <w:sz w:val="28"/>
          <w:szCs w:val="28"/>
        </w:rPr>
        <w:t>ООО «</w:t>
      </w:r>
      <w:r w:rsidR="008D2632" w:rsidRPr="00311D41">
        <w:rPr>
          <w:color w:val="000000"/>
          <w:sz w:val="28"/>
          <w:szCs w:val="28"/>
        </w:rPr>
        <w:t>Наш Дом</w:t>
      </w:r>
      <w:r w:rsidR="00457CAE" w:rsidRPr="00311D41">
        <w:rPr>
          <w:color w:val="000000"/>
          <w:sz w:val="28"/>
          <w:szCs w:val="28"/>
        </w:rPr>
        <w:t>».</w:t>
      </w:r>
    </w:p>
    <w:p w:rsidR="00AB7749" w:rsidRPr="00311D41" w:rsidRDefault="00AB7749" w:rsidP="0068235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27B" w:rsidRPr="00311D41" w:rsidRDefault="00582CFB" w:rsidP="0068235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11D4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Участие в </w:t>
      </w:r>
      <w:r w:rsidR="00157B75" w:rsidRPr="00311D41">
        <w:rPr>
          <w:rFonts w:ascii="Times New Roman" w:hAnsi="Times New Roman" w:cs="Times New Roman"/>
          <w:b/>
          <w:sz w:val="28"/>
          <w:szCs w:val="28"/>
          <w:u w:val="single"/>
        </w:rPr>
        <w:t>предупреждении</w:t>
      </w:r>
      <w:r w:rsidR="00157B75" w:rsidRPr="00311D4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57B75" w:rsidRPr="00311D41">
        <w:rPr>
          <w:rFonts w:ascii="Times New Roman" w:hAnsi="Times New Roman" w:cs="Times New Roman"/>
          <w:b/>
          <w:sz w:val="28"/>
          <w:szCs w:val="28"/>
          <w:u w:val="single"/>
        </w:rPr>
        <w:t>и ликвидации последствий чрезвычайных ситуаций</w:t>
      </w:r>
      <w:r w:rsidR="00157B75" w:rsidRPr="00311D41">
        <w:rPr>
          <w:rFonts w:ascii="Times New Roman" w:hAnsi="Times New Roman" w:cs="Times New Roman"/>
          <w:b/>
          <w:sz w:val="28"/>
          <w:szCs w:val="28"/>
        </w:rPr>
        <w:t>.</w:t>
      </w:r>
    </w:p>
    <w:p w:rsidR="00CA65D8" w:rsidRPr="00311D41" w:rsidRDefault="00582CFB" w:rsidP="006823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D41">
        <w:rPr>
          <w:rFonts w:ascii="Times New Roman" w:hAnsi="Times New Roman" w:cs="Times New Roman"/>
          <w:sz w:val="28"/>
          <w:szCs w:val="28"/>
        </w:rPr>
        <w:t xml:space="preserve">Участие Администрации сельского </w:t>
      </w:r>
      <w:r w:rsidR="00120B77" w:rsidRPr="00311D41">
        <w:rPr>
          <w:rFonts w:ascii="Times New Roman" w:hAnsi="Times New Roman" w:cs="Times New Roman"/>
          <w:sz w:val="28"/>
          <w:szCs w:val="28"/>
        </w:rPr>
        <w:t>поселени</w:t>
      </w:r>
      <w:r w:rsidRPr="00311D41">
        <w:rPr>
          <w:rFonts w:ascii="Times New Roman" w:hAnsi="Times New Roman" w:cs="Times New Roman"/>
          <w:sz w:val="28"/>
          <w:szCs w:val="28"/>
        </w:rPr>
        <w:t xml:space="preserve">я </w:t>
      </w:r>
      <w:r w:rsidR="0008527B" w:rsidRPr="00311D41">
        <w:rPr>
          <w:rFonts w:ascii="Times New Roman" w:hAnsi="Times New Roman" w:cs="Times New Roman"/>
          <w:sz w:val="28"/>
          <w:szCs w:val="28"/>
        </w:rPr>
        <w:t>в предупреждении и ликвидации чрезвычайных ситуаций</w:t>
      </w:r>
      <w:r w:rsidR="009F3332" w:rsidRPr="00311D41">
        <w:rPr>
          <w:rFonts w:ascii="Times New Roman" w:hAnsi="Times New Roman" w:cs="Times New Roman"/>
          <w:sz w:val="28"/>
          <w:szCs w:val="28"/>
        </w:rPr>
        <w:t xml:space="preserve"> </w:t>
      </w:r>
      <w:r w:rsidRPr="00311D41">
        <w:rPr>
          <w:rFonts w:ascii="Times New Roman" w:hAnsi="Times New Roman" w:cs="Times New Roman"/>
          <w:sz w:val="28"/>
          <w:szCs w:val="28"/>
        </w:rPr>
        <w:t>в</w:t>
      </w:r>
      <w:r w:rsidR="009F3332" w:rsidRPr="00311D41">
        <w:rPr>
          <w:rFonts w:ascii="Times New Roman" w:hAnsi="Times New Roman" w:cs="Times New Roman"/>
          <w:sz w:val="28"/>
          <w:szCs w:val="28"/>
        </w:rPr>
        <w:t xml:space="preserve"> границах</w:t>
      </w:r>
      <w:r w:rsidR="0008527B" w:rsidRPr="00311D41">
        <w:rPr>
          <w:rFonts w:ascii="Times New Roman" w:hAnsi="Times New Roman" w:cs="Times New Roman"/>
          <w:sz w:val="28"/>
          <w:szCs w:val="28"/>
        </w:rPr>
        <w:t xml:space="preserve"> </w:t>
      </w:r>
      <w:r w:rsidR="0068235B">
        <w:rPr>
          <w:rFonts w:ascii="Times New Roman" w:hAnsi="Times New Roman" w:cs="Times New Roman"/>
          <w:sz w:val="28"/>
          <w:szCs w:val="28"/>
        </w:rPr>
        <w:t>сельского поселения и</w:t>
      </w:r>
      <w:r w:rsidRPr="00311D41">
        <w:rPr>
          <w:rFonts w:ascii="Times New Roman" w:hAnsi="Times New Roman" w:cs="Times New Roman"/>
          <w:sz w:val="28"/>
          <w:szCs w:val="28"/>
        </w:rPr>
        <w:t xml:space="preserve"> обеспечении первичных мер пожарной безопасности в границах населенн</w:t>
      </w:r>
      <w:r w:rsidR="007758AD" w:rsidRPr="00311D41">
        <w:rPr>
          <w:rFonts w:ascii="Times New Roman" w:hAnsi="Times New Roman" w:cs="Times New Roman"/>
          <w:sz w:val="28"/>
          <w:szCs w:val="28"/>
        </w:rPr>
        <w:t xml:space="preserve">ого </w:t>
      </w:r>
      <w:r w:rsidRPr="00311D41">
        <w:rPr>
          <w:rFonts w:ascii="Times New Roman" w:hAnsi="Times New Roman" w:cs="Times New Roman"/>
          <w:sz w:val="28"/>
          <w:szCs w:val="28"/>
        </w:rPr>
        <w:t>пункт</w:t>
      </w:r>
      <w:r w:rsidR="007758AD" w:rsidRPr="00311D41">
        <w:rPr>
          <w:rFonts w:ascii="Times New Roman" w:hAnsi="Times New Roman" w:cs="Times New Roman"/>
          <w:sz w:val="28"/>
          <w:szCs w:val="28"/>
        </w:rPr>
        <w:t xml:space="preserve">а </w:t>
      </w:r>
      <w:r w:rsidRPr="00311D41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="0068235B">
        <w:rPr>
          <w:rFonts w:ascii="Times New Roman" w:hAnsi="Times New Roman" w:cs="Times New Roman"/>
          <w:sz w:val="28"/>
          <w:szCs w:val="28"/>
        </w:rPr>
        <w:t>информировании населения</w:t>
      </w:r>
      <w:r w:rsidRPr="00311D41">
        <w:rPr>
          <w:rFonts w:ascii="Times New Roman" w:hAnsi="Times New Roman" w:cs="Times New Roman"/>
          <w:sz w:val="28"/>
          <w:szCs w:val="28"/>
        </w:rPr>
        <w:t xml:space="preserve"> об опасности возникновения чрезвычайных ситуаций, мерах предупреждения их возникновения и способах ликвидации последствий</w:t>
      </w:r>
      <w:r w:rsidR="0068235B">
        <w:rPr>
          <w:rFonts w:ascii="Times New Roman" w:hAnsi="Times New Roman" w:cs="Times New Roman"/>
          <w:sz w:val="28"/>
          <w:szCs w:val="28"/>
        </w:rPr>
        <w:t>.</w:t>
      </w:r>
    </w:p>
    <w:p w:rsidR="00582F7F" w:rsidRPr="00311D41" w:rsidRDefault="0068235B" w:rsidP="00E165B1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По программе </w:t>
      </w:r>
      <w:r w:rsidR="00CA65D8" w:rsidRPr="00311D41">
        <w:rPr>
          <w:b/>
          <w:sz w:val="28"/>
          <w:szCs w:val="28"/>
          <w:u w:val="single"/>
        </w:rPr>
        <w:t>«Обеспечение первичных мер пожарной безопасности</w:t>
      </w:r>
      <w:r w:rsidR="00CA65D8" w:rsidRPr="00311D41">
        <w:rPr>
          <w:sz w:val="28"/>
          <w:szCs w:val="28"/>
          <w:u w:val="single"/>
        </w:rPr>
        <w:t>»</w:t>
      </w:r>
      <w:r w:rsidR="00FA5DCE" w:rsidRPr="00311D41">
        <w:rPr>
          <w:sz w:val="28"/>
          <w:szCs w:val="28"/>
          <w:u w:val="single"/>
        </w:rPr>
        <w:t xml:space="preserve"> </w:t>
      </w:r>
      <w:r w:rsidR="00CA65D8" w:rsidRPr="00311D41">
        <w:rPr>
          <w:b/>
          <w:sz w:val="28"/>
          <w:szCs w:val="28"/>
          <w:u w:val="single"/>
        </w:rPr>
        <w:t xml:space="preserve">в сумме </w:t>
      </w:r>
      <w:r w:rsidR="00577CC9" w:rsidRPr="00311D41">
        <w:rPr>
          <w:b/>
          <w:sz w:val="28"/>
          <w:szCs w:val="28"/>
          <w:u w:val="single"/>
        </w:rPr>
        <w:t>20</w:t>
      </w:r>
      <w:r w:rsidR="00AB7749" w:rsidRPr="00311D41">
        <w:rPr>
          <w:b/>
          <w:sz w:val="28"/>
          <w:szCs w:val="28"/>
          <w:u w:val="single"/>
        </w:rPr>
        <w:t>,0</w:t>
      </w:r>
      <w:r w:rsidR="003C6FAE" w:rsidRPr="00311D41">
        <w:rPr>
          <w:b/>
          <w:sz w:val="28"/>
          <w:szCs w:val="28"/>
          <w:u w:val="single"/>
        </w:rPr>
        <w:t xml:space="preserve"> </w:t>
      </w:r>
      <w:r w:rsidR="00CA65D8" w:rsidRPr="00311D41">
        <w:rPr>
          <w:b/>
          <w:sz w:val="28"/>
          <w:szCs w:val="28"/>
          <w:u w:val="single"/>
        </w:rPr>
        <w:t xml:space="preserve">тыс. руб. </w:t>
      </w:r>
      <w:r w:rsidR="00E165B1" w:rsidRPr="00311D41">
        <w:rPr>
          <w:b/>
          <w:sz w:val="28"/>
          <w:szCs w:val="28"/>
          <w:u w:val="single"/>
        </w:rPr>
        <w:t>остались,</w:t>
      </w:r>
      <w:r w:rsidR="00577CC9" w:rsidRPr="00311D41">
        <w:rPr>
          <w:b/>
          <w:sz w:val="28"/>
          <w:szCs w:val="28"/>
          <w:u w:val="single"/>
        </w:rPr>
        <w:t xml:space="preserve"> не использованы</w:t>
      </w:r>
      <w:r w:rsidR="00577CC9" w:rsidRPr="00311D41">
        <w:rPr>
          <w:b/>
          <w:sz w:val="28"/>
          <w:szCs w:val="28"/>
        </w:rPr>
        <w:t>.</w:t>
      </w:r>
    </w:p>
    <w:p w:rsidR="00582F7F" w:rsidRPr="00311D41" w:rsidRDefault="00582F7F" w:rsidP="009F3332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82CFB" w:rsidRPr="00311D41" w:rsidRDefault="002010F2" w:rsidP="0068235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1D41">
        <w:rPr>
          <w:bCs/>
          <w:sz w:val="28"/>
          <w:szCs w:val="28"/>
        </w:rPr>
        <w:t>П</w:t>
      </w:r>
      <w:r w:rsidRPr="00311D41">
        <w:rPr>
          <w:sz w:val="28"/>
          <w:szCs w:val="28"/>
        </w:rPr>
        <w:t xml:space="preserve">роведена </w:t>
      </w:r>
      <w:r w:rsidR="0068235B">
        <w:rPr>
          <w:sz w:val="28"/>
          <w:szCs w:val="28"/>
        </w:rPr>
        <w:t>проверка жилых домов, пустующих</w:t>
      </w:r>
      <w:r w:rsidRPr="00311D41">
        <w:rPr>
          <w:sz w:val="28"/>
          <w:szCs w:val="28"/>
        </w:rPr>
        <w:t xml:space="preserve"> и арендуемых квартир, на предмет установления незаконно находящихся на террит</w:t>
      </w:r>
      <w:r w:rsidR="0068235B">
        <w:rPr>
          <w:sz w:val="28"/>
          <w:szCs w:val="28"/>
        </w:rPr>
        <w:t>ории муниципального образования</w:t>
      </w:r>
      <w:r w:rsidRPr="00311D41">
        <w:rPr>
          <w:sz w:val="28"/>
          <w:szCs w:val="28"/>
        </w:rPr>
        <w:t xml:space="preserve"> лиц и обнаружения элементов т</w:t>
      </w:r>
      <w:r w:rsidR="0068235B">
        <w:rPr>
          <w:sz w:val="28"/>
          <w:szCs w:val="28"/>
        </w:rPr>
        <w:t>еррористических акций. Провести</w:t>
      </w:r>
      <w:r w:rsidRPr="00311D41">
        <w:rPr>
          <w:sz w:val="28"/>
          <w:szCs w:val="28"/>
        </w:rPr>
        <w:t xml:space="preserve"> разъяснительную рабо</w:t>
      </w:r>
      <w:r w:rsidR="0068235B">
        <w:rPr>
          <w:sz w:val="28"/>
          <w:szCs w:val="28"/>
        </w:rPr>
        <w:t xml:space="preserve">ту </w:t>
      </w:r>
      <w:r w:rsidRPr="00311D41">
        <w:rPr>
          <w:sz w:val="28"/>
          <w:szCs w:val="28"/>
        </w:rPr>
        <w:t>с жителями поселе</w:t>
      </w:r>
      <w:r w:rsidR="0068235B">
        <w:rPr>
          <w:sz w:val="28"/>
          <w:szCs w:val="28"/>
        </w:rPr>
        <w:t xml:space="preserve">ния о необходимости сохранения </w:t>
      </w:r>
      <w:r w:rsidRPr="00311D41">
        <w:rPr>
          <w:sz w:val="28"/>
          <w:szCs w:val="28"/>
        </w:rPr>
        <w:t>бдительности с целью недопущения совершения террористических актов либо иных чрезвычайных ситуаций.</w:t>
      </w:r>
    </w:p>
    <w:p w:rsidR="00582CFB" w:rsidRPr="00311D41" w:rsidRDefault="00582CFB" w:rsidP="00A86FFD">
      <w:pPr>
        <w:pStyle w:val="a4"/>
        <w:rPr>
          <w:sz w:val="28"/>
          <w:szCs w:val="28"/>
          <w:u w:val="single"/>
        </w:rPr>
      </w:pPr>
      <w:r w:rsidRPr="00311D41">
        <w:rPr>
          <w:b/>
          <w:bCs/>
          <w:sz w:val="28"/>
          <w:szCs w:val="28"/>
          <w:u w:val="single"/>
        </w:rPr>
        <w:t>Услуги связи, общественно</w:t>
      </w:r>
      <w:r w:rsidR="0068235B">
        <w:rPr>
          <w:b/>
          <w:bCs/>
          <w:sz w:val="28"/>
          <w:szCs w:val="28"/>
          <w:u w:val="single"/>
        </w:rPr>
        <w:t>го питания, торговли и бытового</w:t>
      </w:r>
      <w:r w:rsidR="00C629D0" w:rsidRPr="00311D41">
        <w:rPr>
          <w:b/>
          <w:bCs/>
          <w:sz w:val="28"/>
          <w:szCs w:val="28"/>
          <w:u w:val="single"/>
        </w:rPr>
        <w:t xml:space="preserve"> </w:t>
      </w:r>
      <w:r w:rsidRPr="00311D41">
        <w:rPr>
          <w:b/>
          <w:bCs/>
          <w:sz w:val="28"/>
          <w:szCs w:val="28"/>
          <w:u w:val="single"/>
        </w:rPr>
        <w:t>обслуживания</w:t>
      </w:r>
    </w:p>
    <w:p w:rsidR="00582CFB" w:rsidRPr="00311D41" w:rsidRDefault="00582CFB" w:rsidP="0068235B">
      <w:pPr>
        <w:pStyle w:val="a4"/>
        <w:ind w:firstLine="708"/>
        <w:jc w:val="both"/>
        <w:rPr>
          <w:sz w:val="28"/>
          <w:szCs w:val="28"/>
        </w:rPr>
      </w:pPr>
      <w:r w:rsidRPr="00311D41">
        <w:rPr>
          <w:sz w:val="28"/>
          <w:szCs w:val="28"/>
        </w:rPr>
        <w:t xml:space="preserve">На территории </w:t>
      </w:r>
      <w:r w:rsidR="0068235B">
        <w:rPr>
          <w:sz w:val="28"/>
          <w:szCs w:val="28"/>
        </w:rPr>
        <w:t>Алгатуйского</w:t>
      </w:r>
      <w:r w:rsidR="007758AD" w:rsidRPr="00311D41">
        <w:rPr>
          <w:sz w:val="28"/>
          <w:szCs w:val="28"/>
        </w:rPr>
        <w:t xml:space="preserve"> </w:t>
      </w:r>
      <w:r w:rsidRPr="00311D41">
        <w:rPr>
          <w:sz w:val="28"/>
          <w:szCs w:val="28"/>
        </w:rPr>
        <w:t>сельского поселения</w:t>
      </w:r>
      <w:r w:rsidR="00DC4EC3" w:rsidRPr="00311D41">
        <w:rPr>
          <w:sz w:val="28"/>
          <w:szCs w:val="28"/>
        </w:rPr>
        <w:t xml:space="preserve"> </w:t>
      </w:r>
      <w:r w:rsidR="009F3332" w:rsidRPr="00311D41">
        <w:rPr>
          <w:sz w:val="28"/>
          <w:szCs w:val="28"/>
        </w:rPr>
        <w:t>функционирует</w:t>
      </w:r>
      <w:r w:rsidR="00E165B1" w:rsidRPr="00311D41">
        <w:rPr>
          <w:sz w:val="28"/>
          <w:szCs w:val="28"/>
        </w:rPr>
        <w:t xml:space="preserve"> </w:t>
      </w:r>
      <w:r w:rsidRPr="00311D41">
        <w:rPr>
          <w:sz w:val="28"/>
          <w:szCs w:val="28"/>
        </w:rPr>
        <w:t>почтовое отделение</w:t>
      </w:r>
      <w:r w:rsidR="00A86FFD" w:rsidRPr="00311D41">
        <w:rPr>
          <w:sz w:val="28"/>
          <w:szCs w:val="28"/>
        </w:rPr>
        <w:t xml:space="preserve"> </w:t>
      </w:r>
      <w:r w:rsidRPr="00311D41">
        <w:rPr>
          <w:sz w:val="28"/>
          <w:szCs w:val="28"/>
        </w:rPr>
        <w:t>,</w:t>
      </w:r>
      <w:r w:rsidR="00AB7749" w:rsidRPr="00311D41">
        <w:rPr>
          <w:sz w:val="28"/>
          <w:szCs w:val="28"/>
        </w:rPr>
        <w:t>7</w:t>
      </w:r>
      <w:r w:rsidR="00C629D0" w:rsidRPr="00311D41">
        <w:rPr>
          <w:sz w:val="28"/>
          <w:szCs w:val="28"/>
        </w:rPr>
        <w:t xml:space="preserve"> </w:t>
      </w:r>
      <w:r w:rsidR="00D75FD9" w:rsidRPr="00311D41">
        <w:rPr>
          <w:sz w:val="28"/>
          <w:szCs w:val="28"/>
        </w:rPr>
        <w:t xml:space="preserve">индивидуальных </w:t>
      </w:r>
      <w:r w:rsidR="00DC4EC3" w:rsidRPr="00311D41">
        <w:rPr>
          <w:sz w:val="28"/>
          <w:szCs w:val="28"/>
        </w:rPr>
        <w:t>торговых предприятий</w:t>
      </w:r>
      <w:r w:rsidR="00D75FD9" w:rsidRPr="00311D41">
        <w:rPr>
          <w:sz w:val="28"/>
          <w:szCs w:val="28"/>
        </w:rPr>
        <w:t xml:space="preserve">, филиал сбербанка России, </w:t>
      </w:r>
      <w:r w:rsidR="008F76F8" w:rsidRPr="00311D41">
        <w:rPr>
          <w:sz w:val="28"/>
          <w:szCs w:val="28"/>
        </w:rPr>
        <w:t xml:space="preserve">почта России, </w:t>
      </w:r>
      <w:r w:rsidR="0068235B">
        <w:rPr>
          <w:sz w:val="28"/>
          <w:szCs w:val="28"/>
        </w:rPr>
        <w:t>которые</w:t>
      </w:r>
      <w:r w:rsidR="00D75FD9" w:rsidRPr="00311D41">
        <w:rPr>
          <w:sz w:val="28"/>
          <w:szCs w:val="28"/>
        </w:rPr>
        <w:t xml:space="preserve"> </w:t>
      </w:r>
      <w:r w:rsidRPr="00311D41">
        <w:rPr>
          <w:sz w:val="28"/>
          <w:szCs w:val="28"/>
        </w:rPr>
        <w:t>обеспечиваю</w:t>
      </w:r>
      <w:r w:rsidR="00D75FD9" w:rsidRPr="00311D41">
        <w:rPr>
          <w:sz w:val="28"/>
          <w:szCs w:val="28"/>
        </w:rPr>
        <w:t>т</w:t>
      </w:r>
      <w:r w:rsidRPr="00311D41">
        <w:rPr>
          <w:sz w:val="28"/>
          <w:szCs w:val="28"/>
        </w:rPr>
        <w:t xml:space="preserve"> населения товарами первой необходимости.</w:t>
      </w:r>
    </w:p>
    <w:p w:rsidR="00582CFB" w:rsidRPr="00311D41" w:rsidRDefault="00582CFB" w:rsidP="00DF16C0">
      <w:pPr>
        <w:pStyle w:val="a4"/>
        <w:jc w:val="both"/>
        <w:rPr>
          <w:sz w:val="28"/>
          <w:szCs w:val="28"/>
          <w:u w:val="single"/>
        </w:rPr>
      </w:pPr>
      <w:r w:rsidRPr="00311D41">
        <w:rPr>
          <w:b/>
          <w:bCs/>
          <w:sz w:val="28"/>
          <w:szCs w:val="28"/>
          <w:u w:val="single"/>
        </w:rPr>
        <w:t>Организация библиотечного обслуживания</w:t>
      </w:r>
    </w:p>
    <w:p w:rsidR="007758AD" w:rsidRPr="00311D41" w:rsidRDefault="0068235B" w:rsidP="0068235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Библиотечное</w:t>
      </w:r>
      <w:r w:rsidR="003D4154" w:rsidRPr="00311D41">
        <w:rPr>
          <w:sz w:val="28"/>
          <w:szCs w:val="28"/>
        </w:rPr>
        <w:t xml:space="preserve"> </w:t>
      </w:r>
      <w:r w:rsidR="00582CFB" w:rsidRPr="00311D41">
        <w:rPr>
          <w:sz w:val="28"/>
          <w:szCs w:val="28"/>
        </w:rPr>
        <w:t>обслуживан</w:t>
      </w:r>
      <w:r w:rsidR="005100AC" w:rsidRPr="00311D41">
        <w:rPr>
          <w:sz w:val="28"/>
          <w:szCs w:val="28"/>
        </w:rPr>
        <w:t>ие</w:t>
      </w:r>
      <w:r w:rsidR="003D4154" w:rsidRPr="00311D41">
        <w:rPr>
          <w:sz w:val="28"/>
          <w:szCs w:val="28"/>
        </w:rPr>
        <w:t xml:space="preserve"> </w:t>
      </w:r>
      <w:r w:rsidR="005100AC" w:rsidRPr="00311D41">
        <w:rPr>
          <w:sz w:val="28"/>
          <w:szCs w:val="28"/>
        </w:rPr>
        <w:t>населения производится силам</w:t>
      </w:r>
      <w:r>
        <w:rPr>
          <w:sz w:val="28"/>
          <w:szCs w:val="28"/>
        </w:rPr>
        <w:t xml:space="preserve"> </w:t>
      </w:r>
      <w:r w:rsidR="007758AD" w:rsidRPr="00311D41">
        <w:rPr>
          <w:sz w:val="28"/>
          <w:szCs w:val="28"/>
        </w:rPr>
        <w:t xml:space="preserve">Алгатуйского муниципального образования </w:t>
      </w:r>
      <w:r w:rsidR="005100AC" w:rsidRPr="00311D41">
        <w:rPr>
          <w:sz w:val="28"/>
          <w:szCs w:val="28"/>
        </w:rPr>
        <w:t>М</w:t>
      </w:r>
      <w:r w:rsidR="00582F7F" w:rsidRPr="00311D41">
        <w:rPr>
          <w:sz w:val="28"/>
          <w:szCs w:val="28"/>
        </w:rPr>
        <w:t>К</w:t>
      </w:r>
      <w:r w:rsidR="005100AC" w:rsidRPr="00311D41">
        <w:rPr>
          <w:sz w:val="28"/>
          <w:szCs w:val="28"/>
        </w:rPr>
        <w:t>У</w:t>
      </w:r>
      <w:r w:rsidR="00AB7749" w:rsidRPr="00311D41">
        <w:rPr>
          <w:sz w:val="28"/>
          <w:szCs w:val="28"/>
        </w:rPr>
        <w:t xml:space="preserve">К «Культурно - досуговый </w:t>
      </w:r>
      <w:r w:rsidR="002357BB" w:rsidRPr="00311D41">
        <w:rPr>
          <w:sz w:val="28"/>
          <w:szCs w:val="28"/>
        </w:rPr>
        <w:t>центр</w:t>
      </w:r>
      <w:r w:rsidR="003D4154" w:rsidRPr="00311D41">
        <w:rPr>
          <w:sz w:val="28"/>
          <w:szCs w:val="28"/>
        </w:rPr>
        <w:t xml:space="preserve"> </w:t>
      </w:r>
      <w:r w:rsidR="00AB7749" w:rsidRPr="00311D41">
        <w:rPr>
          <w:sz w:val="28"/>
          <w:szCs w:val="28"/>
        </w:rPr>
        <w:t xml:space="preserve">с. </w:t>
      </w:r>
      <w:proofErr w:type="spellStart"/>
      <w:r w:rsidR="002357BB" w:rsidRPr="00311D41">
        <w:rPr>
          <w:sz w:val="28"/>
          <w:szCs w:val="28"/>
        </w:rPr>
        <w:t>Алгат</w:t>
      </w:r>
      <w:r w:rsidR="00AB7749" w:rsidRPr="00311D41">
        <w:rPr>
          <w:sz w:val="28"/>
          <w:szCs w:val="28"/>
        </w:rPr>
        <w:t>уй</w:t>
      </w:r>
      <w:proofErr w:type="spellEnd"/>
      <w:r w:rsidR="007758AD" w:rsidRPr="00311D41">
        <w:rPr>
          <w:sz w:val="28"/>
          <w:szCs w:val="28"/>
        </w:rPr>
        <w:t>»:</w:t>
      </w:r>
    </w:p>
    <w:p w:rsidR="0068235B" w:rsidRDefault="002357BB" w:rsidP="009F333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lastRenderedPageBreak/>
        <w:t xml:space="preserve">МКУК «Культурно – досуговый </w:t>
      </w:r>
      <w:r w:rsidR="0068235B" w:rsidRPr="00311D41">
        <w:rPr>
          <w:sz w:val="28"/>
          <w:szCs w:val="28"/>
        </w:rPr>
        <w:t>центр с.</w:t>
      </w:r>
      <w:r w:rsidRPr="00311D41">
        <w:rPr>
          <w:sz w:val="28"/>
          <w:szCs w:val="28"/>
        </w:rPr>
        <w:t xml:space="preserve"> </w:t>
      </w:r>
      <w:proofErr w:type="spellStart"/>
      <w:r w:rsidRPr="00311D41">
        <w:rPr>
          <w:sz w:val="28"/>
          <w:szCs w:val="28"/>
        </w:rPr>
        <w:t>Алгатуй</w:t>
      </w:r>
      <w:proofErr w:type="spellEnd"/>
      <w:r w:rsidR="0068235B" w:rsidRPr="00311D41">
        <w:rPr>
          <w:sz w:val="28"/>
          <w:szCs w:val="28"/>
        </w:rPr>
        <w:t>»: руководитель</w:t>
      </w:r>
      <w:r w:rsidR="0068235B">
        <w:rPr>
          <w:sz w:val="28"/>
          <w:szCs w:val="28"/>
        </w:rPr>
        <w:t xml:space="preserve"> </w:t>
      </w:r>
      <w:r w:rsidR="003D4154" w:rsidRPr="00311D41">
        <w:rPr>
          <w:sz w:val="28"/>
          <w:szCs w:val="28"/>
        </w:rPr>
        <w:t>Ольховск</w:t>
      </w:r>
      <w:r w:rsidR="00F278AA" w:rsidRPr="00311D41">
        <w:rPr>
          <w:sz w:val="28"/>
          <w:szCs w:val="28"/>
        </w:rPr>
        <w:t>ая</w:t>
      </w:r>
      <w:r w:rsidR="003D4154" w:rsidRPr="00311D41">
        <w:rPr>
          <w:sz w:val="28"/>
          <w:szCs w:val="28"/>
        </w:rPr>
        <w:t xml:space="preserve"> </w:t>
      </w:r>
      <w:r w:rsidR="00B61580" w:rsidRPr="00311D41">
        <w:rPr>
          <w:sz w:val="28"/>
          <w:szCs w:val="28"/>
        </w:rPr>
        <w:t>Валентин</w:t>
      </w:r>
      <w:r w:rsidR="00F278AA" w:rsidRPr="00311D41">
        <w:rPr>
          <w:sz w:val="28"/>
          <w:szCs w:val="28"/>
        </w:rPr>
        <w:t>а</w:t>
      </w:r>
      <w:r w:rsidR="00B61580" w:rsidRPr="00311D41">
        <w:rPr>
          <w:sz w:val="28"/>
          <w:szCs w:val="28"/>
        </w:rPr>
        <w:t xml:space="preserve"> Михайловн</w:t>
      </w:r>
      <w:r w:rsidR="00F278AA" w:rsidRPr="00311D41">
        <w:rPr>
          <w:sz w:val="28"/>
          <w:szCs w:val="28"/>
        </w:rPr>
        <w:t>а, с сентября на должн</w:t>
      </w:r>
      <w:r w:rsidR="0068235B">
        <w:rPr>
          <w:sz w:val="28"/>
          <w:szCs w:val="28"/>
        </w:rPr>
        <w:t xml:space="preserve">ость директора принята Гурская </w:t>
      </w:r>
      <w:r w:rsidR="00F278AA" w:rsidRPr="00311D41">
        <w:rPr>
          <w:sz w:val="28"/>
          <w:szCs w:val="28"/>
        </w:rPr>
        <w:t>Вера Павловна</w:t>
      </w:r>
      <w:r w:rsidR="003D4154" w:rsidRPr="00311D41">
        <w:rPr>
          <w:sz w:val="28"/>
          <w:szCs w:val="28"/>
        </w:rPr>
        <w:t>,</w:t>
      </w:r>
      <w:r w:rsidR="00B61580" w:rsidRPr="00311D41">
        <w:rPr>
          <w:sz w:val="28"/>
          <w:szCs w:val="28"/>
        </w:rPr>
        <w:t xml:space="preserve"> </w:t>
      </w:r>
      <w:r w:rsidR="00F278AA" w:rsidRPr="00311D41">
        <w:rPr>
          <w:sz w:val="28"/>
          <w:szCs w:val="28"/>
        </w:rPr>
        <w:t>«Ку</w:t>
      </w:r>
      <w:r w:rsidR="00E165B1" w:rsidRPr="00311D41">
        <w:rPr>
          <w:sz w:val="28"/>
          <w:szCs w:val="28"/>
        </w:rPr>
        <w:t>л</w:t>
      </w:r>
      <w:r w:rsidR="0068235B">
        <w:rPr>
          <w:sz w:val="28"/>
          <w:szCs w:val="28"/>
        </w:rPr>
        <w:t xml:space="preserve">ьтурно-досуговый центр» </w:t>
      </w:r>
      <w:r w:rsidR="00F278AA" w:rsidRPr="00311D41">
        <w:rPr>
          <w:sz w:val="28"/>
          <w:szCs w:val="28"/>
        </w:rPr>
        <w:t>не</w:t>
      </w:r>
      <w:r w:rsidR="00582CFB" w:rsidRPr="00311D41">
        <w:rPr>
          <w:sz w:val="28"/>
          <w:szCs w:val="28"/>
        </w:rPr>
        <w:t xml:space="preserve"> ограничиваются только обменом кни</w:t>
      </w:r>
      <w:r w:rsidRPr="00311D41">
        <w:rPr>
          <w:sz w:val="28"/>
          <w:szCs w:val="28"/>
        </w:rPr>
        <w:t>г</w:t>
      </w:r>
      <w:r w:rsidR="00F278AA" w:rsidRPr="00311D41">
        <w:rPr>
          <w:sz w:val="28"/>
          <w:szCs w:val="28"/>
        </w:rPr>
        <w:t xml:space="preserve"> там</w:t>
      </w:r>
      <w:r w:rsidR="00582CFB" w:rsidRPr="00311D41">
        <w:rPr>
          <w:sz w:val="28"/>
          <w:szCs w:val="28"/>
        </w:rPr>
        <w:t xml:space="preserve"> регулярно прово</w:t>
      </w:r>
      <w:r w:rsidR="00A11906" w:rsidRPr="00311D41">
        <w:rPr>
          <w:sz w:val="28"/>
          <w:szCs w:val="28"/>
        </w:rPr>
        <w:t>дятся тематические мероприятия, посвященные</w:t>
      </w:r>
      <w:r w:rsidRPr="00311D41">
        <w:rPr>
          <w:sz w:val="28"/>
          <w:szCs w:val="28"/>
        </w:rPr>
        <w:t xml:space="preserve"> </w:t>
      </w:r>
      <w:r w:rsidR="00A11906" w:rsidRPr="00311D41">
        <w:rPr>
          <w:sz w:val="28"/>
          <w:szCs w:val="28"/>
        </w:rPr>
        <w:t>торжественным датам</w:t>
      </w:r>
      <w:r w:rsidRPr="00311D41">
        <w:rPr>
          <w:sz w:val="28"/>
          <w:szCs w:val="28"/>
        </w:rPr>
        <w:t>,</w:t>
      </w:r>
      <w:r w:rsidR="00582CFB" w:rsidRPr="00311D41">
        <w:rPr>
          <w:sz w:val="28"/>
          <w:szCs w:val="28"/>
        </w:rPr>
        <w:t xml:space="preserve"> акти</w:t>
      </w:r>
      <w:r w:rsidR="00A11906" w:rsidRPr="00311D41">
        <w:rPr>
          <w:sz w:val="28"/>
          <w:szCs w:val="28"/>
        </w:rPr>
        <w:t>вно занимаются просветительской</w:t>
      </w:r>
      <w:r w:rsidR="00F278AA" w:rsidRPr="00311D41">
        <w:rPr>
          <w:sz w:val="28"/>
          <w:szCs w:val="28"/>
        </w:rPr>
        <w:t xml:space="preserve"> </w:t>
      </w:r>
      <w:r w:rsidR="00582CFB" w:rsidRPr="00311D41">
        <w:rPr>
          <w:sz w:val="28"/>
          <w:szCs w:val="28"/>
        </w:rPr>
        <w:t xml:space="preserve">деятельностью. </w:t>
      </w:r>
      <w:r w:rsidR="0068235B" w:rsidRPr="00311D41">
        <w:rPr>
          <w:sz w:val="28"/>
          <w:szCs w:val="28"/>
        </w:rPr>
        <w:t>Проводятся встречи</w:t>
      </w:r>
      <w:r w:rsidR="00582CFB" w:rsidRPr="00311D41">
        <w:rPr>
          <w:sz w:val="28"/>
          <w:szCs w:val="28"/>
        </w:rPr>
        <w:t xml:space="preserve"> различных возрастных групп населения, начиная от детей младшего среднего возраста до вс</w:t>
      </w:r>
      <w:r w:rsidR="00B61580" w:rsidRPr="00311D41">
        <w:rPr>
          <w:sz w:val="28"/>
          <w:szCs w:val="28"/>
        </w:rPr>
        <w:t>треч ветеранов</w:t>
      </w:r>
      <w:r w:rsidR="00A374BF" w:rsidRPr="00311D41">
        <w:rPr>
          <w:sz w:val="28"/>
          <w:szCs w:val="28"/>
        </w:rPr>
        <w:t>.</w:t>
      </w:r>
      <w:r w:rsidR="00B61580" w:rsidRPr="00311D41">
        <w:rPr>
          <w:sz w:val="28"/>
          <w:szCs w:val="28"/>
        </w:rPr>
        <w:t xml:space="preserve"> </w:t>
      </w:r>
      <w:r w:rsidR="00F278AA" w:rsidRPr="00311D41">
        <w:rPr>
          <w:sz w:val="28"/>
          <w:szCs w:val="28"/>
        </w:rPr>
        <w:t>Организованы различные кружки по интересам</w:t>
      </w:r>
    </w:p>
    <w:p w:rsidR="0068235B" w:rsidRDefault="0068235B" w:rsidP="009F333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82CFB" w:rsidRDefault="00582CFB" w:rsidP="009F3332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311D41">
        <w:rPr>
          <w:b/>
          <w:bCs/>
          <w:sz w:val="28"/>
          <w:szCs w:val="28"/>
          <w:u w:val="single"/>
        </w:rPr>
        <w:t>Создание условий для организации досуга</w:t>
      </w:r>
    </w:p>
    <w:p w:rsidR="0068235B" w:rsidRPr="00311D41" w:rsidRDefault="0068235B" w:rsidP="009F333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F76F8" w:rsidRPr="00311D41" w:rsidRDefault="0068235B" w:rsidP="0068235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</w:t>
      </w:r>
      <w:r w:rsidR="005F3F21" w:rsidRPr="00311D41">
        <w:rPr>
          <w:sz w:val="28"/>
          <w:szCs w:val="28"/>
        </w:rPr>
        <w:t xml:space="preserve"> Алгатуйского сельского</w:t>
      </w:r>
      <w:r w:rsidR="00582CFB" w:rsidRPr="00311D41">
        <w:rPr>
          <w:sz w:val="28"/>
          <w:szCs w:val="28"/>
        </w:rPr>
        <w:t xml:space="preserve"> </w:t>
      </w:r>
      <w:r w:rsidR="009F3332" w:rsidRPr="00311D4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</w:t>
      </w:r>
      <w:r w:rsidR="00582CFB" w:rsidRPr="00311D41">
        <w:rPr>
          <w:sz w:val="28"/>
          <w:szCs w:val="28"/>
        </w:rPr>
        <w:t>качестве мест массового отдыха населения используются</w:t>
      </w:r>
      <w:r w:rsidR="000A4D2B" w:rsidRPr="00311D41">
        <w:rPr>
          <w:sz w:val="28"/>
          <w:szCs w:val="28"/>
        </w:rPr>
        <w:t>:</w:t>
      </w:r>
      <w:r w:rsidR="005F3F21" w:rsidRPr="00311D41">
        <w:rPr>
          <w:sz w:val="28"/>
          <w:szCs w:val="28"/>
        </w:rPr>
        <w:t xml:space="preserve"> </w:t>
      </w:r>
      <w:r w:rsidR="00681F00" w:rsidRPr="00311D41">
        <w:rPr>
          <w:sz w:val="28"/>
          <w:szCs w:val="28"/>
        </w:rPr>
        <w:t>МКУ</w:t>
      </w:r>
      <w:r w:rsidR="00157B75" w:rsidRPr="00311D41">
        <w:rPr>
          <w:sz w:val="28"/>
          <w:szCs w:val="28"/>
        </w:rPr>
        <w:t>К</w:t>
      </w:r>
      <w:r w:rsidR="00681F00" w:rsidRPr="00311D41">
        <w:rPr>
          <w:sz w:val="28"/>
          <w:szCs w:val="28"/>
        </w:rPr>
        <w:t xml:space="preserve"> </w:t>
      </w:r>
      <w:r w:rsidR="00157B75" w:rsidRPr="00311D41">
        <w:rPr>
          <w:sz w:val="28"/>
          <w:szCs w:val="28"/>
        </w:rPr>
        <w:t>«Культурно-досуговый центр»</w:t>
      </w:r>
      <w:r w:rsidR="00B61580" w:rsidRPr="00311D41">
        <w:rPr>
          <w:sz w:val="28"/>
          <w:szCs w:val="28"/>
        </w:rPr>
        <w:t>, спорт</w:t>
      </w:r>
      <w:r>
        <w:rPr>
          <w:sz w:val="28"/>
          <w:szCs w:val="28"/>
        </w:rPr>
        <w:t>ивный</w:t>
      </w:r>
      <w:r w:rsidR="00B61580" w:rsidRPr="00311D41">
        <w:rPr>
          <w:sz w:val="28"/>
          <w:szCs w:val="28"/>
        </w:rPr>
        <w:t xml:space="preserve"> комплекс, </w:t>
      </w:r>
      <w:r w:rsidR="00582CFB" w:rsidRPr="00311D41">
        <w:rPr>
          <w:sz w:val="28"/>
          <w:szCs w:val="28"/>
        </w:rPr>
        <w:t>обеспечивающие реализацию любого культурно-массового мероприятия в соответствии с программой.</w:t>
      </w:r>
    </w:p>
    <w:p w:rsidR="00582CFB" w:rsidRPr="00311D41" w:rsidRDefault="00582CFB" w:rsidP="0068235B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311D41">
        <w:rPr>
          <w:color w:val="000000"/>
          <w:sz w:val="28"/>
          <w:szCs w:val="28"/>
        </w:rPr>
        <w:t xml:space="preserve">Традиционно проводятся </w:t>
      </w:r>
      <w:r w:rsidR="0068235B" w:rsidRPr="00311D41">
        <w:rPr>
          <w:color w:val="000000"/>
          <w:sz w:val="28"/>
          <w:szCs w:val="28"/>
        </w:rPr>
        <w:t>праздничные мероприятия</w:t>
      </w:r>
      <w:r w:rsidR="0068235B">
        <w:rPr>
          <w:color w:val="000000"/>
          <w:sz w:val="28"/>
          <w:szCs w:val="28"/>
        </w:rPr>
        <w:t>,</w:t>
      </w:r>
      <w:r w:rsidRPr="00311D41">
        <w:rPr>
          <w:color w:val="000000"/>
          <w:sz w:val="28"/>
          <w:szCs w:val="28"/>
        </w:rPr>
        <w:t xml:space="preserve"> посвященные встрече Нового года, </w:t>
      </w:r>
      <w:r w:rsidR="00E165B1" w:rsidRPr="00311D41">
        <w:rPr>
          <w:color w:val="000000"/>
          <w:sz w:val="28"/>
          <w:szCs w:val="28"/>
        </w:rPr>
        <w:t xml:space="preserve">День Победы, День </w:t>
      </w:r>
      <w:r w:rsidR="00CA65E8" w:rsidRPr="00311D41">
        <w:rPr>
          <w:color w:val="000000"/>
          <w:sz w:val="28"/>
          <w:szCs w:val="28"/>
        </w:rPr>
        <w:t>З</w:t>
      </w:r>
      <w:r w:rsidR="0068235B">
        <w:rPr>
          <w:color w:val="000000"/>
          <w:sz w:val="28"/>
          <w:szCs w:val="28"/>
        </w:rPr>
        <w:t xml:space="preserve">ащитника Отечества, </w:t>
      </w:r>
      <w:r w:rsidRPr="00311D41">
        <w:rPr>
          <w:color w:val="000000"/>
          <w:sz w:val="28"/>
          <w:szCs w:val="28"/>
        </w:rPr>
        <w:t xml:space="preserve">Международному женскому Дню 8 Марта, </w:t>
      </w:r>
      <w:r w:rsidR="0068235B">
        <w:rPr>
          <w:color w:val="000000"/>
          <w:sz w:val="28"/>
          <w:szCs w:val="28"/>
        </w:rPr>
        <w:t xml:space="preserve">День шахтера, День </w:t>
      </w:r>
      <w:r w:rsidRPr="00311D41">
        <w:rPr>
          <w:color w:val="000000"/>
          <w:sz w:val="28"/>
          <w:szCs w:val="28"/>
        </w:rPr>
        <w:t>матери,</w:t>
      </w:r>
      <w:r w:rsidR="00A5210F" w:rsidRPr="00311D41">
        <w:rPr>
          <w:color w:val="000000"/>
          <w:sz w:val="28"/>
          <w:szCs w:val="28"/>
        </w:rPr>
        <w:t xml:space="preserve"> </w:t>
      </w:r>
      <w:r w:rsidR="00413A9A" w:rsidRPr="00311D41">
        <w:rPr>
          <w:color w:val="000000"/>
          <w:sz w:val="28"/>
          <w:szCs w:val="28"/>
        </w:rPr>
        <w:t xml:space="preserve">День пожилого человека, </w:t>
      </w:r>
      <w:r w:rsidRPr="00311D41">
        <w:rPr>
          <w:color w:val="000000"/>
          <w:sz w:val="28"/>
          <w:szCs w:val="28"/>
        </w:rPr>
        <w:t>маслениц</w:t>
      </w:r>
      <w:r w:rsidR="00A5210F" w:rsidRPr="00311D41">
        <w:rPr>
          <w:color w:val="000000"/>
          <w:sz w:val="28"/>
          <w:szCs w:val="28"/>
        </w:rPr>
        <w:t>а</w:t>
      </w:r>
      <w:r w:rsidR="00413A9A" w:rsidRPr="00311D41">
        <w:rPr>
          <w:color w:val="000000"/>
          <w:sz w:val="28"/>
          <w:szCs w:val="28"/>
        </w:rPr>
        <w:t xml:space="preserve">, </w:t>
      </w:r>
      <w:r w:rsidR="00B1710D">
        <w:rPr>
          <w:color w:val="000000"/>
          <w:sz w:val="28"/>
          <w:szCs w:val="28"/>
        </w:rPr>
        <w:t xml:space="preserve">в ДК </w:t>
      </w:r>
      <w:r w:rsidR="00AA5147" w:rsidRPr="00311D41">
        <w:rPr>
          <w:color w:val="000000"/>
          <w:sz w:val="28"/>
          <w:szCs w:val="28"/>
        </w:rPr>
        <w:t>Прометей,</w:t>
      </w:r>
      <w:r w:rsidR="00413A9A" w:rsidRPr="00311D41">
        <w:rPr>
          <w:color w:val="000000"/>
          <w:sz w:val="28"/>
          <w:szCs w:val="28"/>
        </w:rPr>
        <w:t xml:space="preserve"> </w:t>
      </w:r>
      <w:r w:rsidR="00457CAE" w:rsidRPr="00311D41">
        <w:rPr>
          <w:color w:val="000000"/>
          <w:sz w:val="28"/>
          <w:szCs w:val="28"/>
        </w:rPr>
        <w:t>и другие.</w:t>
      </w:r>
    </w:p>
    <w:p w:rsidR="005F3F21" w:rsidRPr="00311D41" w:rsidRDefault="00375895" w:rsidP="00B1710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1D41">
        <w:rPr>
          <w:color w:val="000000"/>
          <w:sz w:val="28"/>
          <w:szCs w:val="28"/>
        </w:rPr>
        <w:t>Художественн</w:t>
      </w:r>
      <w:r w:rsidR="00582CFB" w:rsidRPr="00311D41">
        <w:rPr>
          <w:color w:val="000000"/>
          <w:sz w:val="28"/>
          <w:szCs w:val="28"/>
        </w:rPr>
        <w:t>ы</w:t>
      </w:r>
      <w:r w:rsidRPr="00311D41">
        <w:rPr>
          <w:color w:val="000000"/>
          <w:sz w:val="28"/>
          <w:szCs w:val="28"/>
        </w:rPr>
        <w:t>й</w:t>
      </w:r>
      <w:r w:rsidR="00582CFB" w:rsidRPr="00311D41">
        <w:rPr>
          <w:color w:val="000000"/>
          <w:sz w:val="28"/>
          <w:szCs w:val="28"/>
        </w:rPr>
        <w:t xml:space="preserve"> коллектив</w:t>
      </w:r>
      <w:r w:rsidRPr="00311D41">
        <w:rPr>
          <w:color w:val="000000"/>
          <w:sz w:val="28"/>
          <w:szCs w:val="28"/>
        </w:rPr>
        <w:t xml:space="preserve"> «Жемчужина»</w:t>
      </w:r>
      <w:r w:rsidR="000423DE" w:rsidRPr="00311D41">
        <w:rPr>
          <w:color w:val="000000"/>
          <w:sz w:val="28"/>
          <w:szCs w:val="28"/>
        </w:rPr>
        <w:t>,</w:t>
      </w:r>
      <w:r w:rsidRPr="00311D41">
        <w:rPr>
          <w:color w:val="000000"/>
          <w:sz w:val="28"/>
          <w:szCs w:val="28"/>
        </w:rPr>
        <w:t xml:space="preserve"> </w:t>
      </w:r>
      <w:r w:rsidR="00582CFB" w:rsidRPr="00311D41">
        <w:rPr>
          <w:color w:val="000000"/>
          <w:sz w:val="28"/>
          <w:szCs w:val="28"/>
        </w:rPr>
        <w:t>неоднократно отмечались наг</w:t>
      </w:r>
      <w:r w:rsidRPr="00311D41">
        <w:rPr>
          <w:color w:val="000000"/>
          <w:sz w:val="28"/>
          <w:szCs w:val="28"/>
        </w:rPr>
        <w:t>ра</w:t>
      </w:r>
      <w:r w:rsidR="00B1710D">
        <w:rPr>
          <w:color w:val="000000"/>
          <w:sz w:val="28"/>
          <w:szCs w:val="28"/>
        </w:rPr>
        <w:t>дами на смотрах районной</w:t>
      </w:r>
      <w:r w:rsidRPr="00311D41">
        <w:rPr>
          <w:color w:val="000000"/>
          <w:sz w:val="28"/>
          <w:szCs w:val="28"/>
        </w:rPr>
        <w:t xml:space="preserve"> и областной </w:t>
      </w:r>
      <w:r w:rsidR="00582CFB" w:rsidRPr="00311D41">
        <w:rPr>
          <w:color w:val="000000"/>
          <w:sz w:val="28"/>
          <w:szCs w:val="28"/>
        </w:rPr>
        <w:t>самодеятельности.</w:t>
      </w:r>
    </w:p>
    <w:p w:rsidR="000423DE" w:rsidRPr="00311D41" w:rsidRDefault="000423DE" w:rsidP="00DF16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D3DEC" w:rsidRPr="00311D41" w:rsidRDefault="00582CFB" w:rsidP="00BD3DEC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311D41">
        <w:rPr>
          <w:b/>
          <w:bCs/>
          <w:sz w:val="28"/>
          <w:szCs w:val="28"/>
          <w:u w:val="single"/>
        </w:rPr>
        <w:t>Культурное наследие – охрана памятников</w:t>
      </w:r>
    </w:p>
    <w:p w:rsidR="00E165B1" w:rsidRPr="00B1710D" w:rsidRDefault="00E165B1" w:rsidP="00BD3DE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D3DEC" w:rsidRPr="00311D41" w:rsidRDefault="00B1710D" w:rsidP="00B1710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Алгатуйского</w:t>
      </w:r>
      <w:r w:rsidR="000423DE" w:rsidRPr="00311D4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напротив здания школы установлен</w:t>
      </w:r>
      <w:r w:rsidR="006E1EC4" w:rsidRPr="00311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памятник памяти погибшим в </w:t>
      </w:r>
      <w:r w:rsidR="006E1EC4" w:rsidRPr="00311D41">
        <w:rPr>
          <w:sz w:val="28"/>
          <w:szCs w:val="28"/>
        </w:rPr>
        <w:t>Великую Отечественную вой</w:t>
      </w:r>
      <w:r w:rsidR="00DF2232" w:rsidRPr="00311D41">
        <w:rPr>
          <w:sz w:val="28"/>
          <w:szCs w:val="28"/>
        </w:rPr>
        <w:t>ну.</w:t>
      </w:r>
    </w:p>
    <w:p w:rsidR="00AD059B" w:rsidRPr="00B1710D" w:rsidRDefault="00AD059B" w:rsidP="00BD3DE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D3DEC" w:rsidRPr="00311D41" w:rsidRDefault="00681F00" w:rsidP="00BD3DEC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311D41">
        <w:rPr>
          <w:b/>
          <w:bCs/>
          <w:sz w:val="28"/>
          <w:szCs w:val="28"/>
          <w:u w:val="single"/>
        </w:rPr>
        <w:t>Физкультура и спорт</w:t>
      </w:r>
    </w:p>
    <w:p w:rsidR="00BD3DEC" w:rsidRPr="00311D41" w:rsidRDefault="00BD3DEC" w:rsidP="00BD3DEC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0423DE" w:rsidRPr="00311D41" w:rsidRDefault="000423DE" w:rsidP="00B1710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311D41">
        <w:rPr>
          <w:bCs/>
          <w:sz w:val="28"/>
          <w:szCs w:val="28"/>
        </w:rPr>
        <w:t xml:space="preserve">На </w:t>
      </w:r>
      <w:r w:rsidRPr="00311D41">
        <w:rPr>
          <w:sz w:val="28"/>
          <w:szCs w:val="28"/>
        </w:rPr>
        <w:t xml:space="preserve">территории </w:t>
      </w:r>
      <w:r w:rsidR="00375895" w:rsidRPr="00311D41">
        <w:rPr>
          <w:sz w:val="28"/>
          <w:szCs w:val="28"/>
        </w:rPr>
        <w:t>сельского поселения</w:t>
      </w:r>
      <w:r w:rsidRPr="00311D41">
        <w:rPr>
          <w:sz w:val="28"/>
          <w:szCs w:val="28"/>
        </w:rPr>
        <w:t xml:space="preserve"> </w:t>
      </w:r>
      <w:r w:rsidR="00074031" w:rsidRPr="00311D41">
        <w:rPr>
          <w:sz w:val="28"/>
          <w:szCs w:val="28"/>
        </w:rPr>
        <w:t xml:space="preserve">имеется </w:t>
      </w:r>
      <w:r w:rsidR="00B1710D">
        <w:rPr>
          <w:sz w:val="28"/>
          <w:szCs w:val="28"/>
        </w:rPr>
        <w:t xml:space="preserve">спортивный </w:t>
      </w:r>
      <w:r w:rsidR="003E0EC3" w:rsidRPr="00311D41">
        <w:rPr>
          <w:sz w:val="28"/>
          <w:szCs w:val="28"/>
        </w:rPr>
        <w:t>комплекс</w:t>
      </w:r>
      <w:r w:rsidR="00074031" w:rsidRPr="00311D41">
        <w:rPr>
          <w:sz w:val="28"/>
          <w:szCs w:val="28"/>
        </w:rPr>
        <w:t xml:space="preserve"> с кортом, содержание</w:t>
      </w:r>
      <w:r w:rsidR="00DF2232" w:rsidRPr="00311D41">
        <w:rPr>
          <w:sz w:val="28"/>
          <w:szCs w:val="28"/>
        </w:rPr>
        <w:t>м</w:t>
      </w:r>
      <w:r w:rsidR="00074031" w:rsidRPr="00311D41">
        <w:rPr>
          <w:sz w:val="28"/>
          <w:szCs w:val="28"/>
        </w:rPr>
        <w:t xml:space="preserve"> которого</w:t>
      </w:r>
      <w:r w:rsidR="004C37F3" w:rsidRPr="00311D41">
        <w:rPr>
          <w:sz w:val="28"/>
          <w:szCs w:val="28"/>
        </w:rPr>
        <w:t xml:space="preserve"> </w:t>
      </w:r>
      <w:r w:rsidR="00DF2232" w:rsidRPr="00311D41">
        <w:rPr>
          <w:sz w:val="28"/>
          <w:szCs w:val="28"/>
        </w:rPr>
        <w:t xml:space="preserve">занимается ООО </w:t>
      </w:r>
      <w:r w:rsidR="004C37F3" w:rsidRPr="00311D41">
        <w:rPr>
          <w:sz w:val="28"/>
          <w:szCs w:val="28"/>
        </w:rPr>
        <w:t>«КВСУ» ф</w:t>
      </w:r>
      <w:r w:rsidR="00B1710D">
        <w:rPr>
          <w:sz w:val="28"/>
          <w:szCs w:val="28"/>
        </w:rPr>
        <w:t xml:space="preserve">илиала разрез </w:t>
      </w:r>
      <w:r w:rsidR="00DF2232" w:rsidRPr="00311D41">
        <w:rPr>
          <w:sz w:val="28"/>
          <w:szCs w:val="28"/>
        </w:rPr>
        <w:t>«</w:t>
      </w:r>
      <w:proofErr w:type="spellStart"/>
      <w:r w:rsidR="00DF2232" w:rsidRPr="00311D41">
        <w:rPr>
          <w:sz w:val="28"/>
          <w:szCs w:val="28"/>
        </w:rPr>
        <w:t>Тулунуголь</w:t>
      </w:r>
      <w:proofErr w:type="spellEnd"/>
      <w:r w:rsidR="00DF2232" w:rsidRPr="00311D41">
        <w:rPr>
          <w:sz w:val="28"/>
          <w:szCs w:val="28"/>
        </w:rPr>
        <w:t>»,</w:t>
      </w:r>
      <w:r w:rsidR="004C37F3" w:rsidRPr="00311D41">
        <w:rPr>
          <w:sz w:val="28"/>
          <w:szCs w:val="28"/>
        </w:rPr>
        <w:t xml:space="preserve"> </w:t>
      </w:r>
      <w:r w:rsidRPr="00311D41">
        <w:rPr>
          <w:sz w:val="28"/>
          <w:szCs w:val="28"/>
        </w:rPr>
        <w:t>стадион,</w:t>
      </w:r>
      <w:r w:rsidR="00B1710D">
        <w:rPr>
          <w:sz w:val="28"/>
          <w:szCs w:val="28"/>
        </w:rPr>
        <w:t xml:space="preserve"> где регулярно</w:t>
      </w:r>
      <w:r w:rsidR="00DF2232" w:rsidRPr="00311D41">
        <w:rPr>
          <w:sz w:val="28"/>
          <w:szCs w:val="28"/>
        </w:rPr>
        <w:t xml:space="preserve"> идет работа с детьми, в зимний период проводятся</w:t>
      </w:r>
      <w:r w:rsidRPr="00311D41">
        <w:rPr>
          <w:sz w:val="28"/>
          <w:szCs w:val="28"/>
        </w:rPr>
        <w:t xml:space="preserve"> </w:t>
      </w:r>
      <w:r w:rsidR="00DF2232" w:rsidRPr="00311D41">
        <w:rPr>
          <w:sz w:val="28"/>
          <w:szCs w:val="28"/>
        </w:rPr>
        <w:t xml:space="preserve">тренировки по хоккею с мячом, </w:t>
      </w:r>
      <w:r w:rsidR="00B1710D">
        <w:rPr>
          <w:sz w:val="28"/>
          <w:szCs w:val="28"/>
        </w:rPr>
        <w:t>а</w:t>
      </w:r>
      <w:r w:rsidR="000A4D2B" w:rsidRPr="00311D41">
        <w:rPr>
          <w:sz w:val="28"/>
          <w:szCs w:val="28"/>
        </w:rPr>
        <w:t xml:space="preserve"> также помещение</w:t>
      </w:r>
      <w:r w:rsidR="00B1710D">
        <w:rPr>
          <w:sz w:val="28"/>
          <w:szCs w:val="28"/>
        </w:rPr>
        <w:t xml:space="preserve"> </w:t>
      </w:r>
      <w:r w:rsidR="00375895" w:rsidRPr="00311D41">
        <w:rPr>
          <w:sz w:val="28"/>
          <w:szCs w:val="28"/>
        </w:rPr>
        <w:t>школы</w:t>
      </w:r>
      <w:r w:rsidR="00B3494E" w:rsidRPr="00311D41">
        <w:rPr>
          <w:sz w:val="28"/>
          <w:szCs w:val="28"/>
        </w:rPr>
        <w:t xml:space="preserve"> </w:t>
      </w:r>
      <w:r w:rsidR="00B1710D" w:rsidRPr="00311D41">
        <w:rPr>
          <w:sz w:val="28"/>
          <w:szCs w:val="28"/>
        </w:rPr>
        <w:t>и детский</w:t>
      </w:r>
      <w:r w:rsidR="001270A7" w:rsidRPr="00311D41">
        <w:rPr>
          <w:sz w:val="28"/>
          <w:szCs w:val="28"/>
        </w:rPr>
        <w:t xml:space="preserve"> сад </w:t>
      </w:r>
      <w:r w:rsidRPr="00311D41">
        <w:rPr>
          <w:sz w:val="28"/>
          <w:szCs w:val="28"/>
        </w:rPr>
        <w:t>с бассейном</w:t>
      </w:r>
      <w:r w:rsidR="00B1710D">
        <w:rPr>
          <w:sz w:val="28"/>
          <w:szCs w:val="28"/>
        </w:rPr>
        <w:t>,</w:t>
      </w:r>
      <w:r w:rsidR="00DF2232" w:rsidRPr="00311D41">
        <w:rPr>
          <w:sz w:val="28"/>
          <w:szCs w:val="28"/>
        </w:rPr>
        <w:t xml:space="preserve"> </w:t>
      </w:r>
      <w:r w:rsidR="00A90B15" w:rsidRPr="00311D41">
        <w:rPr>
          <w:sz w:val="28"/>
          <w:szCs w:val="28"/>
        </w:rPr>
        <w:t>МКУК «Культурно-досуговый центр»</w:t>
      </w:r>
      <w:r w:rsidRPr="00311D41">
        <w:rPr>
          <w:sz w:val="28"/>
          <w:szCs w:val="28"/>
        </w:rPr>
        <w:t xml:space="preserve">, </w:t>
      </w:r>
      <w:r w:rsidR="000F2128" w:rsidRPr="00311D41">
        <w:rPr>
          <w:sz w:val="28"/>
          <w:szCs w:val="28"/>
        </w:rPr>
        <w:t xml:space="preserve">в </w:t>
      </w:r>
      <w:r w:rsidRPr="00311D41">
        <w:rPr>
          <w:sz w:val="28"/>
          <w:szCs w:val="28"/>
        </w:rPr>
        <w:t>котор</w:t>
      </w:r>
      <w:r w:rsidR="00B1710D">
        <w:rPr>
          <w:sz w:val="28"/>
          <w:szCs w:val="28"/>
        </w:rPr>
        <w:t xml:space="preserve">ом </w:t>
      </w:r>
      <w:r w:rsidR="000F2128" w:rsidRPr="00311D41">
        <w:rPr>
          <w:sz w:val="28"/>
          <w:szCs w:val="28"/>
        </w:rPr>
        <w:t>регулярно про</w:t>
      </w:r>
      <w:r w:rsidR="00DF2232" w:rsidRPr="00311D41">
        <w:rPr>
          <w:sz w:val="28"/>
          <w:szCs w:val="28"/>
        </w:rPr>
        <w:t>х</w:t>
      </w:r>
      <w:r w:rsidR="000F2128" w:rsidRPr="00311D41">
        <w:rPr>
          <w:sz w:val="28"/>
          <w:szCs w:val="28"/>
        </w:rPr>
        <w:t>одят</w:t>
      </w:r>
      <w:r w:rsidRPr="00311D41">
        <w:rPr>
          <w:sz w:val="28"/>
          <w:szCs w:val="28"/>
        </w:rPr>
        <w:t xml:space="preserve"> </w:t>
      </w:r>
      <w:r w:rsidR="000F2128" w:rsidRPr="00311D41">
        <w:rPr>
          <w:sz w:val="28"/>
          <w:szCs w:val="28"/>
        </w:rPr>
        <w:t>за</w:t>
      </w:r>
      <w:r w:rsidR="00B1710D">
        <w:rPr>
          <w:sz w:val="28"/>
          <w:szCs w:val="28"/>
        </w:rPr>
        <w:t xml:space="preserve">нятия </w:t>
      </w:r>
      <w:r w:rsidR="00DF2232" w:rsidRPr="00311D41">
        <w:rPr>
          <w:sz w:val="28"/>
          <w:szCs w:val="28"/>
        </w:rPr>
        <w:t>по хореографии.</w:t>
      </w:r>
    </w:p>
    <w:p w:rsidR="00582CFB" w:rsidRPr="00311D41" w:rsidRDefault="00451D59" w:rsidP="00B17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D41">
        <w:rPr>
          <w:rFonts w:ascii="Times New Roman" w:hAnsi="Times New Roman" w:cs="Times New Roman"/>
          <w:sz w:val="28"/>
          <w:szCs w:val="28"/>
        </w:rPr>
        <w:t>Уже много лет наша</w:t>
      </w:r>
      <w:r w:rsidR="00582CFB" w:rsidRPr="00311D41">
        <w:rPr>
          <w:rFonts w:ascii="Times New Roman" w:hAnsi="Times New Roman" w:cs="Times New Roman"/>
          <w:sz w:val="28"/>
          <w:szCs w:val="28"/>
        </w:rPr>
        <w:t xml:space="preserve"> </w:t>
      </w:r>
      <w:r w:rsidR="00375895" w:rsidRPr="00311D41">
        <w:rPr>
          <w:rFonts w:ascii="Times New Roman" w:hAnsi="Times New Roman" w:cs="Times New Roman"/>
          <w:sz w:val="28"/>
          <w:szCs w:val="28"/>
        </w:rPr>
        <w:t xml:space="preserve">хоккейная </w:t>
      </w:r>
      <w:r w:rsidR="00582CFB" w:rsidRPr="00311D41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Pr="00311D41">
        <w:rPr>
          <w:rFonts w:ascii="Times New Roman" w:hAnsi="Times New Roman" w:cs="Times New Roman"/>
          <w:sz w:val="28"/>
          <w:szCs w:val="28"/>
        </w:rPr>
        <w:t>занимает призовые места,</w:t>
      </w:r>
      <w:r w:rsidR="00B1710D">
        <w:rPr>
          <w:rFonts w:ascii="Times New Roman" w:hAnsi="Times New Roman" w:cs="Times New Roman"/>
          <w:sz w:val="28"/>
          <w:szCs w:val="28"/>
        </w:rPr>
        <w:t xml:space="preserve"> </w:t>
      </w:r>
      <w:r w:rsidR="00582CFB" w:rsidRPr="00311D41">
        <w:rPr>
          <w:rFonts w:ascii="Times New Roman" w:hAnsi="Times New Roman" w:cs="Times New Roman"/>
          <w:sz w:val="28"/>
          <w:szCs w:val="28"/>
        </w:rPr>
        <w:t>спортивн</w:t>
      </w:r>
      <w:r w:rsidR="00B1710D">
        <w:rPr>
          <w:rFonts w:ascii="Times New Roman" w:hAnsi="Times New Roman" w:cs="Times New Roman"/>
          <w:sz w:val="28"/>
          <w:szCs w:val="28"/>
        </w:rPr>
        <w:t xml:space="preserve">ой формой </w:t>
      </w:r>
      <w:r w:rsidRPr="00311D41">
        <w:rPr>
          <w:rFonts w:ascii="Times New Roman" w:hAnsi="Times New Roman" w:cs="Times New Roman"/>
          <w:sz w:val="28"/>
          <w:szCs w:val="28"/>
        </w:rPr>
        <w:t xml:space="preserve">и </w:t>
      </w:r>
      <w:r w:rsidR="00582CFB" w:rsidRPr="00311D41">
        <w:rPr>
          <w:rFonts w:ascii="Times New Roman" w:hAnsi="Times New Roman" w:cs="Times New Roman"/>
          <w:sz w:val="28"/>
          <w:szCs w:val="28"/>
        </w:rPr>
        <w:t>инвентар</w:t>
      </w:r>
      <w:r w:rsidRPr="00311D41">
        <w:rPr>
          <w:rFonts w:ascii="Times New Roman" w:hAnsi="Times New Roman" w:cs="Times New Roman"/>
          <w:sz w:val="28"/>
          <w:szCs w:val="28"/>
        </w:rPr>
        <w:t>ём</w:t>
      </w:r>
      <w:r w:rsidR="000A4D2B" w:rsidRPr="00311D41">
        <w:rPr>
          <w:rFonts w:ascii="Times New Roman" w:hAnsi="Times New Roman" w:cs="Times New Roman"/>
          <w:sz w:val="28"/>
          <w:szCs w:val="28"/>
        </w:rPr>
        <w:t xml:space="preserve"> </w:t>
      </w:r>
      <w:r w:rsidRPr="00311D41">
        <w:rPr>
          <w:rFonts w:ascii="Times New Roman" w:hAnsi="Times New Roman" w:cs="Times New Roman"/>
          <w:sz w:val="28"/>
          <w:szCs w:val="28"/>
        </w:rPr>
        <w:t>обеспечивает</w:t>
      </w:r>
      <w:r w:rsidR="000423DE" w:rsidRPr="00311D41">
        <w:rPr>
          <w:rFonts w:ascii="Times New Roman" w:hAnsi="Times New Roman" w:cs="Times New Roman"/>
          <w:sz w:val="28"/>
          <w:szCs w:val="28"/>
        </w:rPr>
        <w:t xml:space="preserve"> </w:t>
      </w:r>
      <w:r w:rsidRPr="00311D41">
        <w:rPr>
          <w:rFonts w:ascii="Times New Roman" w:hAnsi="Times New Roman" w:cs="Times New Roman"/>
          <w:sz w:val="28"/>
          <w:szCs w:val="28"/>
        </w:rPr>
        <w:t>ООО «КВСУ</w:t>
      </w:r>
      <w:r w:rsidR="00B1710D">
        <w:rPr>
          <w:rFonts w:ascii="Times New Roman" w:hAnsi="Times New Roman" w:cs="Times New Roman"/>
          <w:sz w:val="28"/>
          <w:szCs w:val="28"/>
        </w:rPr>
        <w:t>» филиал разрез «</w:t>
      </w:r>
      <w:proofErr w:type="spellStart"/>
      <w:r w:rsidR="00B1710D">
        <w:rPr>
          <w:rFonts w:ascii="Times New Roman" w:hAnsi="Times New Roman" w:cs="Times New Roman"/>
          <w:sz w:val="28"/>
          <w:szCs w:val="28"/>
        </w:rPr>
        <w:t>Тулунуголь</w:t>
      </w:r>
      <w:proofErr w:type="spellEnd"/>
      <w:r w:rsidR="00B1710D">
        <w:rPr>
          <w:rFonts w:ascii="Times New Roman" w:hAnsi="Times New Roman" w:cs="Times New Roman"/>
          <w:sz w:val="28"/>
          <w:szCs w:val="28"/>
        </w:rPr>
        <w:t>». Спортсмены нашего поселения</w:t>
      </w:r>
      <w:r w:rsidR="003E0EC3" w:rsidRPr="00311D41">
        <w:rPr>
          <w:rFonts w:ascii="Times New Roman" w:hAnsi="Times New Roman" w:cs="Times New Roman"/>
          <w:sz w:val="28"/>
          <w:szCs w:val="28"/>
        </w:rPr>
        <w:t xml:space="preserve"> </w:t>
      </w:r>
      <w:r w:rsidR="00B1710D" w:rsidRPr="00311D41">
        <w:rPr>
          <w:rFonts w:ascii="Times New Roman" w:hAnsi="Times New Roman" w:cs="Times New Roman"/>
          <w:sz w:val="28"/>
          <w:szCs w:val="28"/>
        </w:rPr>
        <w:t>принимают участие в</w:t>
      </w:r>
      <w:r w:rsidR="003E0EC3" w:rsidRPr="00311D41">
        <w:rPr>
          <w:rFonts w:ascii="Times New Roman" w:hAnsi="Times New Roman" w:cs="Times New Roman"/>
          <w:sz w:val="28"/>
          <w:szCs w:val="28"/>
        </w:rPr>
        <w:t xml:space="preserve"> чемпионатах по лыжным гонкам, </w:t>
      </w:r>
      <w:r w:rsidR="00B1710D">
        <w:rPr>
          <w:rFonts w:ascii="Times New Roman" w:hAnsi="Times New Roman" w:cs="Times New Roman"/>
          <w:sz w:val="28"/>
          <w:szCs w:val="28"/>
        </w:rPr>
        <w:t xml:space="preserve">настольному теннису, </w:t>
      </w:r>
      <w:proofErr w:type="spellStart"/>
      <w:proofErr w:type="gramStart"/>
      <w:r w:rsidR="00B1710D">
        <w:rPr>
          <w:rFonts w:ascii="Times New Roman" w:hAnsi="Times New Roman" w:cs="Times New Roman"/>
          <w:sz w:val="28"/>
          <w:szCs w:val="28"/>
        </w:rPr>
        <w:t>хоккею.В</w:t>
      </w:r>
      <w:proofErr w:type="spellEnd"/>
      <w:proofErr w:type="gramEnd"/>
      <w:r w:rsidR="00B1710D">
        <w:rPr>
          <w:rFonts w:ascii="Times New Roman" w:hAnsi="Times New Roman" w:cs="Times New Roman"/>
          <w:sz w:val="28"/>
          <w:szCs w:val="28"/>
        </w:rPr>
        <w:t xml:space="preserve"> феврале на площадках</w:t>
      </w:r>
      <w:r w:rsidR="003E0EC3" w:rsidRPr="00311D41">
        <w:rPr>
          <w:rFonts w:ascii="Times New Roman" w:hAnsi="Times New Roman" w:cs="Times New Roman"/>
          <w:sz w:val="28"/>
          <w:szCs w:val="28"/>
        </w:rPr>
        <w:t xml:space="preserve"> </w:t>
      </w:r>
      <w:r w:rsidR="00B1710D">
        <w:rPr>
          <w:rFonts w:ascii="Times New Roman" w:hAnsi="Times New Roman" w:cs="Times New Roman"/>
          <w:sz w:val="28"/>
          <w:szCs w:val="28"/>
        </w:rPr>
        <w:t>Алгатуйского поселения прошла</w:t>
      </w:r>
      <w:r w:rsidR="00BF4EAF" w:rsidRPr="00311D41">
        <w:rPr>
          <w:rFonts w:ascii="Times New Roman" w:hAnsi="Times New Roman" w:cs="Times New Roman"/>
          <w:sz w:val="28"/>
          <w:szCs w:val="28"/>
        </w:rPr>
        <w:t xml:space="preserve"> </w:t>
      </w:r>
      <w:r w:rsidR="00B1710D">
        <w:rPr>
          <w:rFonts w:ascii="Times New Roman" w:hAnsi="Times New Roman" w:cs="Times New Roman"/>
          <w:sz w:val="28"/>
          <w:szCs w:val="28"/>
        </w:rPr>
        <w:t xml:space="preserve">межрайонная </w:t>
      </w:r>
      <w:r w:rsidR="00194A80" w:rsidRPr="00311D41">
        <w:rPr>
          <w:rFonts w:ascii="Times New Roman" w:hAnsi="Times New Roman" w:cs="Times New Roman"/>
          <w:sz w:val="28"/>
          <w:szCs w:val="28"/>
        </w:rPr>
        <w:t>зимняя</w:t>
      </w:r>
      <w:r w:rsidR="00B1710D">
        <w:rPr>
          <w:rFonts w:ascii="Times New Roman" w:hAnsi="Times New Roman" w:cs="Times New Roman"/>
          <w:sz w:val="28"/>
          <w:szCs w:val="28"/>
        </w:rPr>
        <w:t xml:space="preserve"> Спартакиада, в которой </w:t>
      </w:r>
      <w:r w:rsidR="003E0EC3" w:rsidRPr="00311D41">
        <w:rPr>
          <w:rFonts w:ascii="Times New Roman" w:hAnsi="Times New Roman" w:cs="Times New Roman"/>
          <w:sz w:val="28"/>
          <w:szCs w:val="28"/>
        </w:rPr>
        <w:t xml:space="preserve">приняло участие </w:t>
      </w:r>
      <w:r w:rsidR="00194A80" w:rsidRPr="00311D4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3E0EC3" w:rsidRPr="00311D41">
        <w:rPr>
          <w:rFonts w:ascii="Times New Roman" w:hAnsi="Times New Roman" w:cs="Times New Roman"/>
          <w:sz w:val="28"/>
          <w:szCs w:val="28"/>
        </w:rPr>
        <w:t xml:space="preserve">400 спортсменов </w:t>
      </w:r>
      <w:proofErr w:type="spellStart"/>
      <w:r w:rsidR="003E0EC3" w:rsidRPr="00311D41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413A9A" w:rsidRPr="00311D41">
        <w:rPr>
          <w:rFonts w:ascii="Times New Roman" w:hAnsi="Times New Roman" w:cs="Times New Roman"/>
          <w:sz w:val="28"/>
          <w:szCs w:val="28"/>
        </w:rPr>
        <w:t xml:space="preserve"> </w:t>
      </w:r>
      <w:r w:rsidR="003E0EC3" w:rsidRPr="00311D41">
        <w:rPr>
          <w:rFonts w:ascii="Times New Roman" w:hAnsi="Times New Roman" w:cs="Times New Roman"/>
          <w:sz w:val="28"/>
          <w:szCs w:val="28"/>
        </w:rPr>
        <w:t>района</w:t>
      </w:r>
      <w:r w:rsidR="00194A80" w:rsidRPr="00311D41">
        <w:rPr>
          <w:rFonts w:ascii="Times New Roman" w:hAnsi="Times New Roman" w:cs="Times New Roman"/>
          <w:sz w:val="28"/>
          <w:szCs w:val="28"/>
        </w:rPr>
        <w:t xml:space="preserve"> по 6 видам спорта</w:t>
      </w:r>
      <w:r w:rsidR="00B1710D">
        <w:rPr>
          <w:rFonts w:ascii="Times New Roman" w:hAnsi="Times New Roman" w:cs="Times New Roman"/>
          <w:sz w:val="28"/>
          <w:szCs w:val="28"/>
        </w:rPr>
        <w:t xml:space="preserve">. </w:t>
      </w:r>
      <w:r w:rsidR="00582CFB" w:rsidRPr="00311D41">
        <w:rPr>
          <w:rFonts w:ascii="Times New Roman" w:hAnsi="Times New Roman" w:cs="Times New Roman"/>
          <w:sz w:val="28"/>
          <w:szCs w:val="28"/>
        </w:rPr>
        <w:t xml:space="preserve">На </w:t>
      </w:r>
      <w:r w:rsidR="007031B1" w:rsidRPr="00311D41">
        <w:rPr>
          <w:rFonts w:ascii="Times New Roman" w:hAnsi="Times New Roman" w:cs="Times New Roman"/>
          <w:sz w:val="28"/>
          <w:szCs w:val="28"/>
        </w:rPr>
        <w:t>корте</w:t>
      </w:r>
      <w:r w:rsidR="00B1710D">
        <w:rPr>
          <w:rFonts w:ascii="Times New Roman" w:hAnsi="Times New Roman" w:cs="Times New Roman"/>
          <w:sz w:val="28"/>
          <w:szCs w:val="28"/>
        </w:rPr>
        <w:t xml:space="preserve"> </w:t>
      </w:r>
      <w:r w:rsidR="004B145F" w:rsidRPr="00311D41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582CFB" w:rsidRPr="00311D4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7031B1" w:rsidRPr="00311D41">
        <w:rPr>
          <w:rFonts w:ascii="Times New Roman" w:hAnsi="Times New Roman" w:cs="Times New Roman"/>
          <w:sz w:val="28"/>
          <w:szCs w:val="28"/>
        </w:rPr>
        <w:t xml:space="preserve">хоккейные </w:t>
      </w:r>
      <w:r w:rsidR="00582CFB" w:rsidRPr="00311D41">
        <w:rPr>
          <w:rFonts w:ascii="Times New Roman" w:hAnsi="Times New Roman" w:cs="Times New Roman"/>
          <w:sz w:val="28"/>
          <w:szCs w:val="28"/>
        </w:rPr>
        <w:t>матчи</w:t>
      </w:r>
      <w:r w:rsidR="00B1710D">
        <w:rPr>
          <w:rFonts w:ascii="Times New Roman" w:hAnsi="Times New Roman" w:cs="Times New Roman"/>
          <w:sz w:val="28"/>
          <w:szCs w:val="28"/>
        </w:rPr>
        <w:t>.</w:t>
      </w:r>
    </w:p>
    <w:p w:rsidR="00B77A6B" w:rsidRPr="00311D41" w:rsidRDefault="004B145F" w:rsidP="00B1710D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311D41">
        <w:rPr>
          <w:sz w:val="28"/>
          <w:szCs w:val="28"/>
        </w:rPr>
        <w:lastRenderedPageBreak/>
        <w:t xml:space="preserve">Регулярно проводится летняя </w:t>
      </w:r>
      <w:r w:rsidR="00B1710D">
        <w:rPr>
          <w:sz w:val="28"/>
          <w:szCs w:val="28"/>
        </w:rPr>
        <w:t xml:space="preserve">межрайонная спартакиада, </w:t>
      </w:r>
      <w:r w:rsidRPr="00311D41">
        <w:rPr>
          <w:sz w:val="28"/>
          <w:szCs w:val="28"/>
        </w:rPr>
        <w:t>на которую</w:t>
      </w:r>
      <w:r w:rsidR="000825AA" w:rsidRPr="00311D41">
        <w:rPr>
          <w:sz w:val="28"/>
          <w:szCs w:val="28"/>
        </w:rPr>
        <w:t xml:space="preserve"> выделя</w:t>
      </w:r>
      <w:r w:rsidR="008D1F64" w:rsidRPr="00311D41">
        <w:rPr>
          <w:sz w:val="28"/>
          <w:szCs w:val="28"/>
        </w:rPr>
        <w:t>ю</w:t>
      </w:r>
      <w:r w:rsidR="00B1710D">
        <w:rPr>
          <w:sz w:val="28"/>
          <w:szCs w:val="28"/>
        </w:rPr>
        <w:t xml:space="preserve">тся </w:t>
      </w:r>
      <w:r w:rsidR="008D1F64" w:rsidRPr="00311D41">
        <w:rPr>
          <w:sz w:val="28"/>
          <w:szCs w:val="28"/>
        </w:rPr>
        <w:t>средства</w:t>
      </w:r>
      <w:r w:rsidR="00A60AC4" w:rsidRPr="00311D41">
        <w:rPr>
          <w:sz w:val="28"/>
          <w:szCs w:val="28"/>
        </w:rPr>
        <w:t xml:space="preserve"> </w:t>
      </w:r>
      <w:r w:rsidRPr="00311D41">
        <w:rPr>
          <w:sz w:val="28"/>
          <w:szCs w:val="28"/>
        </w:rPr>
        <w:t xml:space="preserve">из местного бюджета </w:t>
      </w:r>
      <w:r w:rsidR="00A60AC4" w:rsidRPr="00311D41">
        <w:rPr>
          <w:sz w:val="28"/>
          <w:szCs w:val="28"/>
        </w:rPr>
        <w:t>-</w:t>
      </w:r>
      <w:r w:rsidR="000825AA" w:rsidRPr="00311D41">
        <w:rPr>
          <w:sz w:val="28"/>
          <w:szCs w:val="28"/>
        </w:rPr>
        <w:t xml:space="preserve"> </w:t>
      </w:r>
      <w:r w:rsidR="008D1F64" w:rsidRPr="00311D41">
        <w:rPr>
          <w:sz w:val="28"/>
          <w:szCs w:val="28"/>
        </w:rPr>
        <w:t xml:space="preserve">израсходовано </w:t>
      </w:r>
      <w:r w:rsidR="00DF2232" w:rsidRPr="00311D41">
        <w:rPr>
          <w:sz w:val="28"/>
          <w:szCs w:val="28"/>
        </w:rPr>
        <w:t>28,8</w:t>
      </w:r>
      <w:r w:rsidR="008D1F64" w:rsidRPr="00311D41">
        <w:rPr>
          <w:sz w:val="28"/>
          <w:szCs w:val="28"/>
        </w:rPr>
        <w:t xml:space="preserve"> тыс. руб.</w:t>
      </w:r>
    </w:p>
    <w:p w:rsidR="00BD3DEC" w:rsidRPr="00311D41" w:rsidRDefault="00582CFB" w:rsidP="00BD3DEC">
      <w:pPr>
        <w:pStyle w:val="a4"/>
        <w:jc w:val="both"/>
        <w:rPr>
          <w:sz w:val="28"/>
          <w:szCs w:val="28"/>
          <w:u w:val="single"/>
        </w:rPr>
      </w:pPr>
      <w:r w:rsidRPr="00311D41">
        <w:rPr>
          <w:b/>
          <w:bCs/>
          <w:sz w:val="28"/>
          <w:szCs w:val="28"/>
          <w:u w:val="single"/>
        </w:rPr>
        <w:t>Формирование архивных фондов</w:t>
      </w:r>
    </w:p>
    <w:p w:rsidR="00607899" w:rsidRPr="00311D41" w:rsidRDefault="00582CFB" w:rsidP="00B1710D">
      <w:pPr>
        <w:pStyle w:val="a4"/>
        <w:spacing w:after="0" w:afterAutospacing="0"/>
        <w:ind w:firstLine="708"/>
        <w:jc w:val="both"/>
        <w:rPr>
          <w:sz w:val="28"/>
          <w:szCs w:val="28"/>
          <w:u w:val="single"/>
        </w:rPr>
      </w:pPr>
      <w:r w:rsidRPr="00311D41">
        <w:rPr>
          <w:sz w:val="28"/>
          <w:szCs w:val="28"/>
        </w:rPr>
        <w:t xml:space="preserve">В процессе деятельности Администрации </w:t>
      </w:r>
      <w:r w:rsidR="00B1710D">
        <w:rPr>
          <w:sz w:val="28"/>
          <w:szCs w:val="28"/>
        </w:rPr>
        <w:t xml:space="preserve">Алгатуйского </w:t>
      </w:r>
      <w:r w:rsidR="004407D5" w:rsidRPr="00311D41">
        <w:rPr>
          <w:sz w:val="28"/>
          <w:szCs w:val="28"/>
        </w:rPr>
        <w:t>сельского</w:t>
      </w:r>
      <w:r w:rsidR="00BF4EAF" w:rsidRPr="00311D41">
        <w:rPr>
          <w:sz w:val="28"/>
          <w:szCs w:val="28"/>
        </w:rPr>
        <w:t xml:space="preserve"> </w:t>
      </w:r>
      <w:r w:rsidRPr="00311D41">
        <w:rPr>
          <w:sz w:val="28"/>
          <w:szCs w:val="28"/>
        </w:rPr>
        <w:t>поселения создаютс</w:t>
      </w:r>
      <w:r w:rsidR="00B1710D">
        <w:rPr>
          <w:sz w:val="28"/>
          <w:szCs w:val="28"/>
        </w:rPr>
        <w:t>я, систематизируются и хранятся</w:t>
      </w:r>
      <w:r w:rsidRPr="00311D41">
        <w:rPr>
          <w:sz w:val="28"/>
          <w:szCs w:val="28"/>
        </w:rPr>
        <w:t xml:space="preserve"> документы, представляющие собой архивный фонд сельского поселения. К документам, образующим архивный фонд относятся:</w:t>
      </w:r>
    </w:p>
    <w:p w:rsidR="00607899" w:rsidRPr="00311D41" w:rsidRDefault="00582CFB" w:rsidP="00607899">
      <w:pPr>
        <w:pStyle w:val="a4"/>
        <w:spacing w:before="0" w:beforeAutospacing="0" w:after="0" w:afterAutospacing="0"/>
        <w:rPr>
          <w:sz w:val="28"/>
          <w:szCs w:val="28"/>
        </w:rPr>
      </w:pPr>
      <w:r w:rsidRPr="00311D41">
        <w:rPr>
          <w:sz w:val="28"/>
          <w:szCs w:val="28"/>
        </w:rPr>
        <w:t xml:space="preserve">Устав </w:t>
      </w:r>
      <w:r w:rsidR="00B1710D" w:rsidRPr="00311D41">
        <w:rPr>
          <w:sz w:val="28"/>
          <w:szCs w:val="28"/>
        </w:rPr>
        <w:t>Алгатуйского сельского</w:t>
      </w:r>
      <w:r w:rsidRPr="00311D41">
        <w:rPr>
          <w:sz w:val="28"/>
          <w:szCs w:val="28"/>
        </w:rPr>
        <w:t xml:space="preserve"> поселения;</w:t>
      </w:r>
    </w:p>
    <w:p w:rsidR="00BD3DEC" w:rsidRPr="00311D41" w:rsidRDefault="00B1710D" w:rsidP="00607899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 w:rsidRPr="00311D41">
        <w:rPr>
          <w:sz w:val="28"/>
          <w:szCs w:val="28"/>
        </w:rPr>
        <w:t>Решения депутатов</w:t>
      </w:r>
      <w:r w:rsidR="00582CFB" w:rsidRPr="00311D41">
        <w:rPr>
          <w:sz w:val="28"/>
          <w:szCs w:val="28"/>
        </w:rPr>
        <w:t xml:space="preserve"> </w:t>
      </w:r>
      <w:r w:rsidR="000423DE" w:rsidRPr="00311D41">
        <w:rPr>
          <w:sz w:val="28"/>
          <w:szCs w:val="28"/>
        </w:rPr>
        <w:t xml:space="preserve">Алгатуйского </w:t>
      </w:r>
      <w:r w:rsidR="00582CFB" w:rsidRPr="00311D41">
        <w:rPr>
          <w:sz w:val="28"/>
          <w:szCs w:val="28"/>
        </w:rPr>
        <w:t>сельского поселения;</w:t>
      </w:r>
    </w:p>
    <w:p w:rsidR="00582CFB" w:rsidRPr="00311D41" w:rsidRDefault="00582CFB" w:rsidP="0060789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 xml:space="preserve">Постановления и распоряжения </w:t>
      </w:r>
      <w:r w:rsidR="00B1710D" w:rsidRPr="00311D41">
        <w:rPr>
          <w:sz w:val="28"/>
          <w:szCs w:val="28"/>
        </w:rPr>
        <w:t>Главы Алгатуйского</w:t>
      </w:r>
      <w:r w:rsidR="000423DE" w:rsidRPr="00311D41">
        <w:rPr>
          <w:sz w:val="28"/>
          <w:szCs w:val="28"/>
        </w:rPr>
        <w:t xml:space="preserve"> </w:t>
      </w:r>
      <w:r w:rsidRPr="00311D41">
        <w:rPr>
          <w:sz w:val="28"/>
          <w:szCs w:val="28"/>
        </w:rPr>
        <w:t>сельского поселения по основным вопросам деятельности;</w:t>
      </w:r>
    </w:p>
    <w:p w:rsidR="004407D5" w:rsidRPr="00311D41" w:rsidRDefault="00B1710D" w:rsidP="0060789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Похозяйственные</w:t>
      </w:r>
      <w:proofErr w:type="spellEnd"/>
      <w:r w:rsidRPr="00311D41">
        <w:rPr>
          <w:sz w:val="28"/>
          <w:szCs w:val="28"/>
        </w:rPr>
        <w:t xml:space="preserve"> книги, систематизирующие</w:t>
      </w:r>
      <w:r w:rsidR="00582CFB" w:rsidRPr="00311D41">
        <w:rPr>
          <w:sz w:val="28"/>
          <w:szCs w:val="28"/>
        </w:rPr>
        <w:t xml:space="preserve"> основную статистическую </w:t>
      </w:r>
      <w:r w:rsidRPr="00311D41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311D41">
        <w:rPr>
          <w:sz w:val="28"/>
          <w:szCs w:val="28"/>
        </w:rPr>
        <w:t>о</w:t>
      </w:r>
      <w:r w:rsidR="00582CFB" w:rsidRPr="00311D41">
        <w:rPr>
          <w:sz w:val="28"/>
          <w:szCs w:val="28"/>
        </w:rPr>
        <w:t xml:space="preserve"> населении и объектах недвижимого имущества.</w:t>
      </w:r>
    </w:p>
    <w:p w:rsidR="00582CFB" w:rsidRPr="00311D41" w:rsidRDefault="00582CFB" w:rsidP="00B1710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1D41">
        <w:rPr>
          <w:sz w:val="28"/>
          <w:szCs w:val="28"/>
        </w:rPr>
        <w:t>Эти и другие документы, составляющие архивный фонд сельского поселения имеются в наличии и в установленное законод</w:t>
      </w:r>
      <w:r w:rsidR="00B1710D">
        <w:rPr>
          <w:sz w:val="28"/>
          <w:szCs w:val="28"/>
        </w:rPr>
        <w:t>ательством время будут переданы на государственное хранение.</w:t>
      </w:r>
    </w:p>
    <w:p w:rsidR="00607899" w:rsidRPr="00311D41" w:rsidRDefault="00607899" w:rsidP="0060789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82CFB" w:rsidRPr="00311D41" w:rsidRDefault="00582CFB" w:rsidP="00607899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311D41">
        <w:rPr>
          <w:b/>
          <w:bCs/>
          <w:sz w:val="28"/>
          <w:szCs w:val="28"/>
          <w:u w:val="single"/>
        </w:rPr>
        <w:t>Организация сбора и вывоза бытовых отходов</w:t>
      </w:r>
    </w:p>
    <w:p w:rsidR="00BF4EAF" w:rsidRPr="00B1710D" w:rsidRDefault="00BF4EAF" w:rsidP="00BD3DE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1710D" w:rsidRDefault="009B7BC6" w:rsidP="00BF4EA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11D41">
        <w:rPr>
          <w:sz w:val="28"/>
          <w:szCs w:val="28"/>
        </w:rPr>
        <w:t>-</w:t>
      </w:r>
      <w:r w:rsidR="00582CFB" w:rsidRPr="00311D41">
        <w:rPr>
          <w:color w:val="000000"/>
          <w:sz w:val="28"/>
          <w:szCs w:val="28"/>
        </w:rPr>
        <w:t xml:space="preserve">Сбор и вывоз </w:t>
      </w:r>
      <w:r w:rsidR="00BF4EAF" w:rsidRPr="00311D41">
        <w:rPr>
          <w:color w:val="000000"/>
          <w:sz w:val="28"/>
          <w:szCs w:val="28"/>
        </w:rPr>
        <w:t xml:space="preserve">твердых </w:t>
      </w:r>
      <w:r w:rsidR="00582CFB" w:rsidRPr="00311D41">
        <w:rPr>
          <w:color w:val="000000"/>
          <w:sz w:val="28"/>
          <w:szCs w:val="28"/>
        </w:rPr>
        <w:t xml:space="preserve">бытовых отходов и мусора в отчетный период на территории </w:t>
      </w:r>
      <w:r w:rsidR="00B1710D">
        <w:rPr>
          <w:color w:val="000000"/>
          <w:sz w:val="28"/>
          <w:szCs w:val="28"/>
        </w:rPr>
        <w:t xml:space="preserve">Алгатуйского сельского поселения </w:t>
      </w:r>
      <w:r w:rsidR="00582CFB" w:rsidRPr="00311D41">
        <w:rPr>
          <w:color w:val="000000"/>
          <w:sz w:val="28"/>
          <w:szCs w:val="28"/>
        </w:rPr>
        <w:t>осуществлялся</w:t>
      </w:r>
      <w:r w:rsidR="00B1710D">
        <w:rPr>
          <w:color w:val="000000"/>
          <w:sz w:val="28"/>
          <w:szCs w:val="28"/>
        </w:rPr>
        <w:t xml:space="preserve"> управляющей компанией </w:t>
      </w:r>
      <w:r w:rsidR="00E6369D" w:rsidRPr="00311D41">
        <w:rPr>
          <w:color w:val="000000"/>
          <w:sz w:val="28"/>
          <w:szCs w:val="28"/>
        </w:rPr>
        <w:t>ООО</w:t>
      </w:r>
      <w:r w:rsidR="00BF4EAF" w:rsidRPr="00311D41">
        <w:rPr>
          <w:color w:val="000000"/>
          <w:sz w:val="28"/>
          <w:szCs w:val="28"/>
        </w:rPr>
        <w:t xml:space="preserve"> </w:t>
      </w:r>
      <w:r w:rsidR="008D1F64" w:rsidRPr="00311D41">
        <w:rPr>
          <w:color w:val="000000"/>
          <w:sz w:val="28"/>
          <w:szCs w:val="28"/>
        </w:rPr>
        <w:t>«</w:t>
      </w:r>
      <w:r w:rsidR="003C6FAE" w:rsidRPr="00311D41">
        <w:rPr>
          <w:color w:val="000000"/>
          <w:sz w:val="28"/>
          <w:szCs w:val="28"/>
        </w:rPr>
        <w:t>Наш Дом</w:t>
      </w:r>
      <w:r w:rsidR="008D1F64" w:rsidRPr="00311D41">
        <w:rPr>
          <w:color w:val="000000"/>
          <w:sz w:val="28"/>
          <w:szCs w:val="28"/>
        </w:rPr>
        <w:t>»</w:t>
      </w:r>
      <w:r w:rsidR="00B1710D">
        <w:rPr>
          <w:color w:val="000000"/>
          <w:sz w:val="28"/>
          <w:szCs w:val="28"/>
        </w:rPr>
        <w:t xml:space="preserve"> </w:t>
      </w:r>
    </w:p>
    <w:p w:rsidR="00B1710D" w:rsidRDefault="00B1710D" w:rsidP="00BF4EA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582CFB" w:rsidRPr="00311D41">
        <w:rPr>
          <w:color w:val="000000"/>
          <w:sz w:val="28"/>
          <w:szCs w:val="28"/>
        </w:rPr>
        <w:t>У населения,</w:t>
      </w:r>
      <w:r w:rsidR="00BF4EAF" w:rsidRPr="00311D41">
        <w:rPr>
          <w:color w:val="000000"/>
          <w:sz w:val="28"/>
          <w:szCs w:val="28"/>
        </w:rPr>
        <w:t xml:space="preserve"> </w:t>
      </w:r>
      <w:r w:rsidR="00582CFB" w:rsidRPr="00311D41">
        <w:rPr>
          <w:color w:val="000000"/>
          <w:sz w:val="28"/>
          <w:szCs w:val="28"/>
        </w:rPr>
        <w:t>проживающего</w:t>
      </w:r>
      <w:r w:rsidR="00BF4EAF" w:rsidRPr="00311D41">
        <w:rPr>
          <w:color w:val="000000"/>
          <w:sz w:val="28"/>
          <w:szCs w:val="28"/>
        </w:rPr>
        <w:t xml:space="preserve"> </w:t>
      </w:r>
      <w:r w:rsidR="00582CFB" w:rsidRPr="00311D41">
        <w:rPr>
          <w:color w:val="000000"/>
          <w:sz w:val="28"/>
          <w:szCs w:val="28"/>
        </w:rPr>
        <w:t>в многоквартирных</w:t>
      </w:r>
      <w:r w:rsidR="00BF4EAF" w:rsidRPr="00311D41">
        <w:rPr>
          <w:color w:val="000000"/>
          <w:sz w:val="28"/>
          <w:szCs w:val="28"/>
        </w:rPr>
        <w:t xml:space="preserve"> </w:t>
      </w:r>
      <w:r w:rsidR="00582CFB" w:rsidRPr="00311D41">
        <w:rPr>
          <w:color w:val="000000"/>
          <w:sz w:val="28"/>
          <w:szCs w:val="28"/>
        </w:rPr>
        <w:t>жилых</w:t>
      </w:r>
      <w:r w:rsidR="00BF4EAF" w:rsidRPr="00311D41">
        <w:rPr>
          <w:color w:val="000000"/>
          <w:sz w:val="28"/>
          <w:szCs w:val="28"/>
        </w:rPr>
        <w:t xml:space="preserve"> </w:t>
      </w:r>
      <w:r w:rsidR="00582CFB" w:rsidRPr="00311D41">
        <w:rPr>
          <w:color w:val="000000"/>
          <w:sz w:val="28"/>
          <w:szCs w:val="28"/>
        </w:rPr>
        <w:t>домах:</w:t>
      </w:r>
    </w:p>
    <w:p w:rsidR="00B1710D" w:rsidRDefault="00BF4EAF" w:rsidP="00BF4EA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11D41">
        <w:rPr>
          <w:color w:val="000000"/>
          <w:sz w:val="28"/>
          <w:szCs w:val="28"/>
        </w:rPr>
        <w:t xml:space="preserve"> </w:t>
      </w:r>
      <w:r w:rsidR="00B1710D" w:rsidRPr="00311D41">
        <w:rPr>
          <w:bCs/>
          <w:sz w:val="28"/>
          <w:szCs w:val="28"/>
        </w:rPr>
        <w:t>сбор и</w:t>
      </w:r>
      <w:r w:rsidR="008D1F64" w:rsidRPr="00311D41">
        <w:rPr>
          <w:bCs/>
          <w:sz w:val="28"/>
          <w:szCs w:val="28"/>
        </w:rPr>
        <w:t xml:space="preserve"> </w:t>
      </w:r>
      <w:r w:rsidR="00B1710D" w:rsidRPr="00311D41">
        <w:rPr>
          <w:bCs/>
          <w:sz w:val="28"/>
          <w:szCs w:val="28"/>
        </w:rPr>
        <w:t>вывоз твердых бытовых</w:t>
      </w:r>
      <w:r w:rsidR="008D1F64" w:rsidRPr="00311D41">
        <w:rPr>
          <w:bCs/>
          <w:sz w:val="28"/>
          <w:szCs w:val="28"/>
        </w:rPr>
        <w:t xml:space="preserve"> отходов</w:t>
      </w:r>
      <w:r w:rsidR="008D1F64" w:rsidRPr="00311D41">
        <w:rPr>
          <w:color w:val="000000"/>
          <w:sz w:val="28"/>
          <w:szCs w:val="28"/>
        </w:rPr>
        <w:t xml:space="preserve"> </w:t>
      </w:r>
      <w:r w:rsidR="00B1710D" w:rsidRPr="00311D41">
        <w:rPr>
          <w:color w:val="000000"/>
          <w:sz w:val="28"/>
          <w:szCs w:val="28"/>
        </w:rPr>
        <w:t>производит УК</w:t>
      </w:r>
      <w:r w:rsidRPr="00311D41">
        <w:rPr>
          <w:color w:val="000000"/>
          <w:sz w:val="28"/>
          <w:szCs w:val="28"/>
        </w:rPr>
        <w:t xml:space="preserve"> ООО «Наш Дом», </w:t>
      </w:r>
      <w:r w:rsidR="00582CFB" w:rsidRPr="00311D41">
        <w:rPr>
          <w:color w:val="000000"/>
          <w:sz w:val="28"/>
          <w:szCs w:val="28"/>
        </w:rPr>
        <w:t>за счет</w:t>
      </w:r>
      <w:r w:rsidR="008D1F64" w:rsidRPr="00311D41">
        <w:rPr>
          <w:color w:val="000000"/>
          <w:sz w:val="28"/>
          <w:szCs w:val="28"/>
        </w:rPr>
        <w:t xml:space="preserve"> </w:t>
      </w:r>
      <w:r w:rsidR="00B1710D">
        <w:rPr>
          <w:color w:val="000000"/>
          <w:sz w:val="28"/>
          <w:szCs w:val="28"/>
        </w:rPr>
        <w:t xml:space="preserve">оплаченных средств </w:t>
      </w:r>
      <w:r w:rsidR="00CF436F" w:rsidRPr="00311D41">
        <w:rPr>
          <w:color w:val="000000"/>
          <w:sz w:val="28"/>
          <w:szCs w:val="28"/>
        </w:rPr>
        <w:t xml:space="preserve">по тех. </w:t>
      </w:r>
      <w:r w:rsidR="00B1710D" w:rsidRPr="00311D41">
        <w:rPr>
          <w:color w:val="000000"/>
          <w:sz w:val="28"/>
          <w:szCs w:val="28"/>
        </w:rPr>
        <w:t>обслуживанию жилья</w:t>
      </w:r>
      <w:r w:rsidRPr="00311D41">
        <w:rPr>
          <w:color w:val="000000"/>
          <w:sz w:val="28"/>
          <w:szCs w:val="28"/>
        </w:rPr>
        <w:t>.</w:t>
      </w:r>
    </w:p>
    <w:p w:rsidR="00582CFB" w:rsidRPr="00311D41" w:rsidRDefault="00582CFB" w:rsidP="00BF4EA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11D41">
        <w:rPr>
          <w:color w:val="000000"/>
          <w:sz w:val="28"/>
          <w:szCs w:val="28"/>
        </w:rPr>
        <w:t xml:space="preserve">2. У </w:t>
      </w:r>
      <w:r w:rsidR="00B1710D" w:rsidRPr="00311D41">
        <w:rPr>
          <w:color w:val="000000"/>
          <w:sz w:val="28"/>
          <w:szCs w:val="28"/>
        </w:rPr>
        <w:t>населения, проживающего</w:t>
      </w:r>
      <w:r w:rsidRPr="00311D41">
        <w:rPr>
          <w:color w:val="000000"/>
          <w:sz w:val="28"/>
          <w:szCs w:val="28"/>
        </w:rPr>
        <w:t xml:space="preserve"> в </w:t>
      </w:r>
      <w:r w:rsidR="007031B1" w:rsidRPr="00311D41">
        <w:rPr>
          <w:color w:val="000000"/>
          <w:sz w:val="28"/>
          <w:szCs w:val="28"/>
        </w:rPr>
        <w:t xml:space="preserve">частных </w:t>
      </w:r>
      <w:r w:rsidRPr="00311D41">
        <w:rPr>
          <w:color w:val="000000"/>
          <w:sz w:val="28"/>
          <w:szCs w:val="28"/>
        </w:rPr>
        <w:t>жилых домах</w:t>
      </w:r>
      <w:r w:rsidR="000A4D2B" w:rsidRPr="00311D41">
        <w:rPr>
          <w:color w:val="000000"/>
          <w:sz w:val="28"/>
          <w:szCs w:val="28"/>
        </w:rPr>
        <w:t>,</w:t>
      </w:r>
      <w:r w:rsidRPr="00311D41">
        <w:rPr>
          <w:color w:val="000000"/>
          <w:sz w:val="28"/>
          <w:szCs w:val="28"/>
        </w:rPr>
        <w:t xml:space="preserve"> устанавливаются контейнерные</w:t>
      </w:r>
      <w:r w:rsidR="00B1710D">
        <w:rPr>
          <w:color w:val="000000"/>
          <w:sz w:val="28"/>
          <w:szCs w:val="28"/>
        </w:rPr>
        <w:t xml:space="preserve"> площадки и заключаются договоры</w:t>
      </w:r>
      <w:r w:rsidRPr="00311D41">
        <w:rPr>
          <w:color w:val="000000"/>
          <w:sz w:val="28"/>
          <w:szCs w:val="28"/>
        </w:rPr>
        <w:t xml:space="preserve"> по нормативам и тарифам, утвержденным нормативными актами</w:t>
      </w:r>
      <w:r w:rsidR="00B1710D">
        <w:rPr>
          <w:color w:val="000000"/>
          <w:sz w:val="28"/>
          <w:szCs w:val="28"/>
        </w:rPr>
        <w:t xml:space="preserve"> </w:t>
      </w:r>
      <w:r w:rsidR="007D18DA">
        <w:rPr>
          <w:color w:val="000000"/>
          <w:sz w:val="28"/>
          <w:szCs w:val="28"/>
        </w:rPr>
        <w:t xml:space="preserve">УК </w:t>
      </w:r>
      <w:r w:rsidR="00E6369D" w:rsidRPr="00311D41">
        <w:rPr>
          <w:color w:val="000000"/>
          <w:sz w:val="28"/>
          <w:szCs w:val="28"/>
        </w:rPr>
        <w:t>ООО «Наш Дом»</w:t>
      </w:r>
      <w:r w:rsidR="00A5210F" w:rsidRPr="00311D41">
        <w:rPr>
          <w:color w:val="000000"/>
          <w:sz w:val="28"/>
          <w:szCs w:val="28"/>
        </w:rPr>
        <w:t xml:space="preserve"> </w:t>
      </w:r>
    </w:p>
    <w:p w:rsidR="00BD3DEC" w:rsidRPr="00311D41" w:rsidRDefault="005F4A2F" w:rsidP="00B1710D">
      <w:pPr>
        <w:pStyle w:val="a4"/>
        <w:ind w:firstLine="708"/>
        <w:jc w:val="both"/>
        <w:rPr>
          <w:sz w:val="28"/>
          <w:szCs w:val="28"/>
        </w:rPr>
      </w:pPr>
      <w:r w:rsidRPr="00311D41">
        <w:rPr>
          <w:sz w:val="28"/>
          <w:szCs w:val="28"/>
        </w:rPr>
        <w:t>Благодарю депутатов поселения</w:t>
      </w:r>
      <w:r w:rsidR="00E217ED" w:rsidRPr="00311D41">
        <w:rPr>
          <w:sz w:val="28"/>
          <w:szCs w:val="28"/>
        </w:rPr>
        <w:t xml:space="preserve">, за их добросовестное </w:t>
      </w:r>
      <w:r w:rsidR="00B1710D">
        <w:rPr>
          <w:sz w:val="28"/>
          <w:szCs w:val="28"/>
        </w:rPr>
        <w:t xml:space="preserve">отношение к своим </w:t>
      </w:r>
      <w:r w:rsidR="00E217ED" w:rsidRPr="00311D41">
        <w:rPr>
          <w:sz w:val="28"/>
          <w:szCs w:val="28"/>
        </w:rPr>
        <w:t>обязанностям.</w:t>
      </w:r>
    </w:p>
    <w:p w:rsidR="0086360C" w:rsidRPr="00B1710D" w:rsidRDefault="00E217ED" w:rsidP="00B1710D">
      <w:pPr>
        <w:pStyle w:val="a4"/>
        <w:ind w:firstLine="708"/>
        <w:jc w:val="both"/>
        <w:rPr>
          <w:sz w:val="28"/>
          <w:szCs w:val="28"/>
        </w:rPr>
      </w:pPr>
      <w:r w:rsidRPr="00311D41">
        <w:rPr>
          <w:sz w:val="28"/>
          <w:szCs w:val="28"/>
        </w:rPr>
        <w:t>Св</w:t>
      </w:r>
      <w:r w:rsidR="000A4D2B" w:rsidRPr="00311D41">
        <w:rPr>
          <w:sz w:val="28"/>
          <w:szCs w:val="28"/>
        </w:rPr>
        <w:t xml:space="preserve">ою работу </w:t>
      </w:r>
      <w:r w:rsidR="00B1710D" w:rsidRPr="00311D41">
        <w:rPr>
          <w:sz w:val="28"/>
          <w:szCs w:val="28"/>
        </w:rPr>
        <w:t>администрация строила, и будет</w:t>
      </w:r>
      <w:r w:rsidRPr="00311D41">
        <w:rPr>
          <w:sz w:val="28"/>
          <w:szCs w:val="28"/>
        </w:rPr>
        <w:t xml:space="preserve"> продолжать строить на основании </w:t>
      </w:r>
      <w:r w:rsidR="00B1710D" w:rsidRPr="00311D41">
        <w:rPr>
          <w:sz w:val="28"/>
          <w:szCs w:val="28"/>
        </w:rPr>
        <w:t>Федерального Закона от</w:t>
      </w:r>
      <w:r w:rsidR="00D701CD" w:rsidRPr="00311D41">
        <w:rPr>
          <w:sz w:val="28"/>
          <w:szCs w:val="28"/>
        </w:rPr>
        <w:t xml:space="preserve"> 06.10.2003г.№ 131. </w:t>
      </w:r>
      <w:r w:rsidRPr="00311D41">
        <w:rPr>
          <w:sz w:val="28"/>
          <w:szCs w:val="28"/>
        </w:rPr>
        <w:t xml:space="preserve">«Об общих принципах организации местного самоуправления в РФ», «Устава муниципального образования </w:t>
      </w:r>
      <w:r w:rsidR="00B1710D" w:rsidRPr="00311D41">
        <w:rPr>
          <w:sz w:val="28"/>
          <w:szCs w:val="28"/>
        </w:rPr>
        <w:t>Алгатуйского сельского</w:t>
      </w:r>
      <w:r w:rsidR="00E71057" w:rsidRPr="00311D41">
        <w:rPr>
          <w:sz w:val="28"/>
          <w:szCs w:val="28"/>
        </w:rPr>
        <w:t xml:space="preserve"> </w:t>
      </w:r>
      <w:r w:rsidR="00B1710D" w:rsidRPr="00311D41">
        <w:rPr>
          <w:sz w:val="28"/>
          <w:szCs w:val="28"/>
        </w:rPr>
        <w:t>поселения, другими</w:t>
      </w:r>
      <w:r w:rsidR="002264DB" w:rsidRPr="00311D41">
        <w:rPr>
          <w:sz w:val="28"/>
          <w:szCs w:val="28"/>
        </w:rPr>
        <w:t xml:space="preserve"> нормативными </w:t>
      </w:r>
      <w:r w:rsidR="00A5210F" w:rsidRPr="00311D41">
        <w:rPr>
          <w:sz w:val="28"/>
          <w:szCs w:val="28"/>
        </w:rPr>
        <w:t xml:space="preserve">правовыми </w:t>
      </w:r>
      <w:r w:rsidR="002264DB" w:rsidRPr="00311D41">
        <w:rPr>
          <w:sz w:val="28"/>
          <w:szCs w:val="28"/>
        </w:rPr>
        <w:t>актами</w:t>
      </w:r>
      <w:r w:rsidRPr="00311D41">
        <w:rPr>
          <w:sz w:val="28"/>
          <w:szCs w:val="28"/>
        </w:rPr>
        <w:t xml:space="preserve">. Мы надеемся на поддержку и помощь со стороны руководителей </w:t>
      </w:r>
      <w:r w:rsidR="00B1710D" w:rsidRPr="00311D41">
        <w:rPr>
          <w:sz w:val="28"/>
          <w:szCs w:val="28"/>
        </w:rPr>
        <w:t>предприятий, организаций</w:t>
      </w:r>
      <w:r w:rsidRPr="00311D41">
        <w:rPr>
          <w:sz w:val="28"/>
          <w:szCs w:val="28"/>
        </w:rPr>
        <w:t xml:space="preserve"> и общественности.</w:t>
      </w:r>
    </w:p>
    <w:sectPr w:rsidR="0086360C" w:rsidRPr="00B1710D" w:rsidSect="00EF08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C6F"/>
    <w:multiLevelType w:val="hybridMultilevel"/>
    <w:tmpl w:val="05863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C2BCD"/>
    <w:multiLevelType w:val="hybridMultilevel"/>
    <w:tmpl w:val="1D024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54564"/>
    <w:multiLevelType w:val="hybridMultilevel"/>
    <w:tmpl w:val="4F303D74"/>
    <w:lvl w:ilvl="0" w:tplc="54CED23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35B21B17"/>
    <w:multiLevelType w:val="hybridMultilevel"/>
    <w:tmpl w:val="CCAA1FF2"/>
    <w:lvl w:ilvl="0" w:tplc="0D141E18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6C02AD5"/>
    <w:multiLevelType w:val="hybridMultilevel"/>
    <w:tmpl w:val="E6ACD85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00A4345"/>
    <w:multiLevelType w:val="hybridMultilevel"/>
    <w:tmpl w:val="ED685A8E"/>
    <w:lvl w:ilvl="0" w:tplc="556A56A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EF3604"/>
    <w:multiLevelType w:val="hybridMultilevel"/>
    <w:tmpl w:val="99E2024A"/>
    <w:lvl w:ilvl="0" w:tplc="599ABD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6CB05F00"/>
    <w:multiLevelType w:val="hybridMultilevel"/>
    <w:tmpl w:val="E3A6E5B0"/>
    <w:lvl w:ilvl="0" w:tplc="F182AF8A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 w15:restartNumberingAfterBreak="0">
    <w:nsid w:val="6EF1566E"/>
    <w:multiLevelType w:val="hybridMultilevel"/>
    <w:tmpl w:val="EDAA3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019C2"/>
    <w:multiLevelType w:val="hybridMultilevel"/>
    <w:tmpl w:val="4F303D74"/>
    <w:lvl w:ilvl="0" w:tplc="54CED23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17ED"/>
    <w:rsid w:val="00006679"/>
    <w:rsid w:val="00013CB9"/>
    <w:rsid w:val="000179EA"/>
    <w:rsid w:val="00022E5A"/>
    <w:rsid w:val="00034B77"/>
    <w:rsid w:val="000423DE"/>
    <w:rsid w:val="00045C25"/>
    <w:rsid w:val="000655E5"/>
    <w:rsid w:val="00074031"/>
    <w:rsid w:val="000740B4"/>
    <w:rsid w:val="000763BC"/>
    <w:rsid w:val="00077178"/>
    <w:rsid w:val="000825AA"/>
    <w:rsid w:val="00083ADD"/>
    <w:rsid w:val="0008425F"/>
    <w:rsid w:val="0008527B"/>
    <w:rsid w:val="0008757D"/>
    <w:rsid w:val="000875C0"/>
    <w:rsid w:val="00093A10"/>
    <w:rsid w:val="000A0D5F"/>
    <w:rsid w:val="000A4D2B"/>
    <w:rsid w:val="000B01E3"/>
    <w:rsid w:val="000B15E9"/>
    <w:rsid w:val="000C0AB3"/>
    <w:rsid w:val="000C1590"/>
    <w:rsid w:val="000D113E"/>
    <w:rsid w:val="000D5C08"/>
    <w:rsid w:val="000E7F03"/>
    <w:rsid w:val="000F133B"/>
    <w:rsid w:val="000F2128"/>
    <w:rsid w:val="000F2813"/>
    <w:rsid w:val="001054D3"/>
    <w:rsid w:val="001103C4"/>
    <w:rsid w:val="00112E5B"/>
    <w:rsid w:val="00120B77"/>
    <w:rsid w:val="00122CB9"/>
    <w:rsid w:val="001270A7"/>
    <w:rsid w:val="001415D9"/>
    <w:rsid w:val="00152B36"/>
    <w:rsid w:val="00157B75"/>
    <w:rsid w:val="0016102C"/>
    <w:rsid w:val="00164DB1"/>
    <w:rsid w:val="001656B6"/>
    <w:rsid w:val="00167F8E"/>
    <w:rsid w:val="00174422"/>
    <w:rsid w:val="00180C76"/>
    <w:rsid w:val="00186089"/>
    <w:rsid w:val="00194A80"/>
    <w:rsid w:val="001A0134"/>
    <w:rsid w:val="001A0852"/>
    <w:rsid w:val="001A2952"/>
    <w:rsid w:val="001A2D6C"/>
    <w:rsid w:val="001A303A"/>
    <w:rsid w:val="001B1893"/>
    <w:rsid w:val="001B4DAF"/>
    <w:rsid w:val="001D0844"/>
    <w:rsid w:val="001D24A0"/>
    <w:rsid w:val="001E0366"/>
    <w:rsid w:val="001F0548"/>
    <w:rsid w:val="002010F2"/>
    <w:rsid w:val="0021336F"/>
    <w:rsid w:val="002264DB"/>
    <w:rsid w:val="002357BB"/>
    <w:rsid w:val="00243E4C"/>
    <w:rsid w:val="002527CD"/>
    <w:rsid w:val="002650ED"/>
    <w:rsid w:val="00271B0D"/>
    <w:rsid w:val="00272A6A"/>
    <w:rsid w:val="002A3CBE"/>
    <w:rsid w:val="002B0D97"/>
    <w:rsid w:val="002B573A"/>
    <w:rsid w:val="002B767F"/>
    <w:rsid w:val="002D242F"/>
    <w:rsid w:val="002E087E"/>
    <w:rsid w:val="00302D11"/>
    <w:rsid w:val="00311D41"/>
    <w:rsid w:val="00313AC0"/>
    <w:rsid w:val="003346E5"/>
    <w:rsid w:val="0034530E"/>
    <w:rsid w:val="00356C49"/>
    <w:rsid w:val="0036247F"/>
    <w:rsid w:val="00363A0D"/>
    <w:rsid w:val="00375895"/>
    <w:rsid w:val="003776B0"/>
    <w:rsid w:val="0038738A"/>
    <w:rsid w:val="0039213F"/>
    <w:rsid w:val="00395CDC"/>
    <w:rsid w:val="00397AF1"/>
    <w:rsid w:val="003A20C5"/>
    <w:rsid w:val="003A4CDF"/>
    <w:rsid w:val="003A5413"/>
    <w:rsid w:val="003B0E78"/>
    <w:rsid w:val="003C517D"/>
    <w:rsid w:val="003C6FAE"/>
    <w:rsid w:val="003D4154"/>
    <w:rsid w:val="003D4A70"/>
    <w:rsid w:val="003E0EC3"/>
    <w:rsid w:val="003E4001"/>
    <w:rsid w:val="003E73EF"/>
    <w:rsid w:val="003F0B54"/>
    <w:rsid w:val="003F7B8D"/>
    <w:rsid w:val="004018F4"/>
    <w:rsid w:val="00405116"/>
    <w:rsid w:val="00413A9A"/>
    <w:rsid w:val="00422DD8"/>
    <w:rsid w:val="004407D5"/>
    <w:rsid w:val="00441133"/>
    <w:rsid w:val="0045003E"/>
    <w:rsid w:val="00451D59"/>
    <w:rsid w:val="00457CAE"/>
    <w:rsid w:val="00463975"/>
    <w:rsid w:val="00464455"/>
    <w:rsid w:val="00474D5B"/>
    <w:rsid w:val="004763B7"/>
    <w:rsid w:val="004768D0"/>
    <w:rsid w:val="00483EEB"/>
    <w:rsid w:val="0048700A"/>
    <w:rsid w:val="004972A8"/>
    <w:rsid w:val="004A1297"/>
    <w:rsid w:val="004A1357"/>
    <w:rsid w:val="004B145F"/>
    <w:rsid w:val="004B2488"/>
    <w:rsid w:val="004B3EEB"/>
    <w:rsid w:val="004B5E99"/>
    <w:rsid w:val="004C1240"/>
    <w:rsid w:val="004C37F3"/>
    <w:rsid w:val="004C6835"/>
    <w:rsid w:val="004D0E9C"/>
    <w:rsid w:val="004D60C3"/>
    <w:rsid w:val="004E5F00"/>
    <w:rsid w:val="004F065B"/>
    <w:rsid w:val="004F2137"/>
    <w:rsid w:val="004F6C8E"/>
    <w:rsid w:val="0050250F"/>
    <w:rsid w:val="005100AC"/>
    <w:rsid w:val="005153E5"/>
    <w:rsid w:val="00531AB1"/>
    <w:rsid w:val="0054107D"/>
    <w:rsid w:val="00545695"/>
    <w:rsid w:val="005616BA"/>
    <w:rsid w:val="0057423A"/>
    <w:rsid w:val="00577CC9"/>
    <w:rsid w:val="00582CFB"/>
    <w:rsid w:val="00582F7F"/>
    <w:rsid w:val="00593009"/>
    <w:rsid w:val="00593329"/>
    <w:rsid w:val="00594981"/>
    <w:rsid w:val="005A00BA"/>
    <w:rsid w:val="005A47E5"/>
    <w:rsid w:val="005B4150"/>
    <w:rsid w:val="005C68EF"/>
    <w:rsid w:val="005D3E6F"/>
    <w:rsid w:val="005E3F0C"/>
    <w:rsid w:val="005F13FE"/>
    <w:rsid w:val="005F3F21"/>
    <w:rsid w:val="005F4A2F"/>
    <w:rsid w:val="005F6ADA"/>
    <w:rsid w:val="005F7641"/>
    <w:rsid w:val="006050F1"/>
    <w:rsid w:val="00607899"/>
    <w:rsid w:val="00615F40"/>
    <w:rsid w:val="0062599B"/>
    <w:rsid w:val="006317D6"/>
    <w:rsid w:val="00633E50"/>
    <w:rsid w:val="00645454"/>
    <w:rsid w:val="006502C0"/>
    <w:rsid w:val="00653236"/>
    <w:rsid w:val="006616A7"/>
    <w:rsid w:val="0066292F"/>
    <w:rsid w:val="00681F00"/>
    <w:rsid w:val="0068235B"/>
    <w:rsid w:val="006A3B1C"/>
    <w:rsid w:val="006B4C74"/>
    <w:rsid w:val="006B7050"/>
    <w:rsid w:val="006C425A"/>
    <w:rsid w:val="006D10F7"/>
    <w:rsid w:val="006D180E"/>
    <w:rsid w:val="006D1F6A"/>
    <w:rsid w:val="006D4102"/>
    <w:rsid w:val="006D64AC"/>
    <w:rsid w:val="006E1EC4"/>
    <w:rsid w:val="006E52D0"/>
    <w:rsid w:val="006F7D85"/>
    <w:rsid w:val="007031B1"/>
    <w:rsid w:val="00703D28"/>
    <w:rsid w:val="00706A70"/>
    <w:rsid w:val="007139C8"/>
    <w:rsid w:val="00717D87"/>
    <w:rsid w:val="007222F2"/>
    <w:rsid w:val="00726C60"/>
    <w:rsid w:val="00734458"/>
    <w:rsid w:val="0074482A"/>
    <w:rsid w:val="00746A6F"/>
    <w:rsid w:val="007533D9"/>
    <w:rsid w:val="007758AD"/>
    <w:rsid w:val="00776E8F"/>
    <w:rsid w:val="00797B65"/>
    <w:rsid w:val="007A15A8"/>
    <w:rsid w:val="007A5B58"/>
    <w:rsid w:val="007B178B"/>
    <w:rsid w:val="007B4E0E"/>
    <w:rsid w:val="007C3901"/>
    <w:rsid w:val="007D18DA"/>
    <w:rsid w:val="007E1444"/>
    <w:rsid w:val="00801E95"/>
    <w:rsid w:val="00810E4E"/>
    <w:rsid w:val="00824515"/>
    <w:rsid w:val="00832F5A"/>
    <w:rsid w:val="008475AD"/>
    <w:rsid w:val="00847777"/>
    <w:rsid w:val="00851AF7"/>
    <w:rsid w:val="008576BA"/>
    <w:rsid w:val="0086360C"/>
    <w:rsid w:val="00876D61"/>
    <w:rsid w:val="00882742"/>
    <w:rsid w:val="00885EC4"/>
    <w:rsid w:val="008A0A5B"/>
    <w:rsid w:val="008A176E"/>
    <w:rsid w:val="008A3E2D"/>
    <w:rsid w:val="008A7F57"/>
    <w:rsid w:val="008B2789"/>
    <w:rsid w:val="008B4B8E"/>
    <w:rsid w:val="008B505E"/>
    <w:rsid w:val="008C0322"/>
    <w:rsid w:val="008C32DF"/>
    <w:rsid w:val="008D1F64"/>
    <w:rsid w:val="008D2632"/>
    <w:rsid w:val="008F14B9"/>
    <w:rsid w:val="008F4CDF"/>
    <w:rsid w:val="008F76F8"/>
    <w:rsid w:val="0090092D"/>
    <w:rsid w:val="00902C73"/>
    <w:rsid w:val="00907EC9"/>
    <w:rsid w:val="00915B97"/>
    <w:rsid w:val="0092386F"/>
    <w:rsid w:val="00937C1D"/>
    <w:rsid w:val="00943435"/>
    <w:rsid w:val="009438F1"/>
    <w:rsid w:val="0094749B"/>
    <w:rsid w:val="00947E5E"/>
    <w:rsid w:val="009555A3"/>
    <w:rsid w:val="00956BC6"/>
    <w:rsid w:val="009578AA"/>
    <w:rsid w:val="009579AF"/>
    <w:rsid w:val="00957DE5"/>
    <w:rsid w:val="00961E64"/>
    <w:rsid w:val="0096304F"/>
    <w:rsid w:val="009702F2"/>
    <w:rsid w:val="00970AA6"/>
    <w:rsid w:val="00976DEC"/>
    <w:rsid w:val="009847E4"/>
    <w:rsid w:val="0099321D"/>
    <w:rsid w:val="0099404B"/>
    <w:rsid w:val="00995812"/>
    <w:rsid w:val="009B7BC6"/>
    <w:rsid w:val="009C463F"/>
    <w:rsid w:val="009C4B37"/>
    <w:rsid w:val="009E0006"/>
    <w:rsid w:val="009F3332"/>
    <w:rsid w:val="00A0191A"/>
    <w:rsid w:val="00A078A9"/>
    <w:rsid w:val="00A11906"/>
    <w:rsid w:val="00A161E0"/>
    <w:rsid w:val="00A2055C"/>
    <w:rsid w:val="00A2486D"/>
    <w:rsid w:val="00A30865"/>
    <w:rsid w:val="00A340EF"/>
    <w:rsid w:val="00A374BF"/>
    <w:rsid w:val="00A37716"/>
    <w:rsid w:val="00A408CC"/>
    <w:rsid w:val="00A5174D"/>
    <w:rsid w:val="00A5210F"/>
    <w:rsid w:val="00A60AC4"/>
    <w:rsid w:val="00A74DF4"/>
    <w:rsid w:val="00A82B74"/>
    <w:rsid w:val="00A82B8F"/>
    <w:rsid w:val="00A85411"/>
    <w:rsid w:val="00A86FFD"/>
    <w:rsid w:val="00A900CE"/>
    <w:rsid w:val="00A90B15"/>
    <w:rsid w:val="00A945E1"/>
    <w:rsid w:val="00AA2F5A"/>
    <w:rsid w:val="00AA3531"/>
    <w:rsid w:val="00AA5147"/>
    <w:rsid w:val="00AB400F"/>
    <w:rsid w:val="00AB7749"/>
    <w:rsid w:val="00AC44C6"/>
    <w:rsid w:val="00AD003E"/>
    <w:rsid w:val="00AD059B"/>
    <w:rsid w:val="00AD0A95"/>
    <w:rsid w:val="00AE7B9E"/>
    <w:rsid w:val="00AF1416"/>
    <w:rsid w:val="00AF5BFA"/>
    <w:rsid w:val="00AF6630"/>
    <w:rsid w:val="00AF7289"/>
    <w:rsid w:val="00B07FE6"/>
    <w:rsid w:val="00B1710D"/>
    <w:rsid w:val="00B204CC"/>
    <w:rsid w:val="00B22BF1"/>
    <w:rsid w:val="00B230AF"/>
    <w:rsid w:val="00B31482"/>
    <w:rsid w:val="00B3494E"/>
    <w:rsid w:val="00B413D4"/>
    <w:rsid w:val="00B45881"/>
    <w:rsid w:val="00B5477E"/>
    <w:rsid w:val="00B61580"/>
    <w:rsid w:val="00B66A8F"/>
    <w:rsid w:val="00B7718C"/>
    <w:rsid w:val="00B77A6B"/>
    <w:rsid w:val="00B935DF"/>
    <w:rsid w:val="00BA5647"/>
    <w:rsid w:val="00BB0226"/>
    <w:rsid w:val="00BB6EDA"/>
    <w:rsid w:val="00BC05CC"/>
    <w:rsid w:val="00BC263D"/>
    <w:rsid w:val="00BC4785"/>
    <w:rsid w:val="00BC753E"/>
    <w:rsid w:val="00BD1792"/>
    <w:rsid w:val="00BD217C"/>
    <w:rsid w:val="00BD3DEC"/>
    <w:rsid w:val="00BE23E2"/>
    <w:rsid w:val="00BE3FED"/>
    <w:rsid w:val="00BF1695"/>
    <w:rsid w:val="00BF4EAF"/>
    <w:rsid w:val="00C012D4"/>
    <w:rsid w:val="00C06329"/>
    <w:rsid w:val="00C1585D"/>
    <w:rsid w:val="00C46AF6"/>
    <w:rsid w:val="00C62603"/>
    <w:rsid w:val="00C629D0"/>
    <w:rsid w:val="00C726F5"/>
    <w:rsid w:val="00C732B9"/>
    <w:rsid w:val="00C81442"/>
    <w:rsid w:val="00C8144A"/>
    <w:rsid w:val="00C86D27"/>
    <w:rsid w:val="00C90B9A"/>
    <w:rsid w:val="00C90C8C"/>
    <w:rsid w:val="00C92CF9"/>
    <w:rsid w:val="00C94B2B"/>
    <w:rsid w:val="00CA353F"/>
    <w:rsid w:val="00CA65D8"/>
    <w:rsid w:val="00CA65E8"/>
    <w:rsid w:val="00CB0501"/>
    <w:rsid w:val="00CB2BEB"/>
    <w:rsid w:val="00CB497A"/>
    <w:rsid w:val="00CC631E"/>
    <w:rsid w:val="00CD2DDC"/>
    <w:rsid w:val="00CE0862"/>
    <w:rsid w:val="00CE1358"/>
    <w:rsid w:val="00CE2F0F"/>
    <w:rsid w:val="00CF0E0D"/>
    <w:rsid w:val="00CF436F"/>
    <w:rsid w:val="00CF56B4"/>
    <w:rsid w:val="00D00B48"/>
    <w:rsid w:val="00D03E85"/>
    <w:rsid w:val="00D03FAD"/>
    <w:rsid w:val="00D14018"/>
    <w:rsid w:val="00D16094"/>
    <w:rsid w:val="00D26B06"/>
    <w:rsid w:val="00D372A3"/>
    <w:rsid w:val="00D42BA8"/>
    <w:rsid w:val="00D450A1"/>
    <w:rsid w:val="00D51E52"/>
    <w:rsid w:val="00D67035"/>
    <w:rsid w:val="00D701CD"/>
    <w:rsid w:val="00D73EC6"/>
    <w:rsid w:val="00D75FD9"/>
    <w:rsid w:val="00D87BE9"/>
    <w:rsid w:val="00D90D1D"/>
    <w:rsid w:val="00DA56DC"/>
    <w:rsid w:val="00DB20CC"/>
    <w:rsid w:val="00DB302D"/>
    <w:rsid w:val="00DB6C25"/>
    <w:rsid w:val="00DB7BF8"/>
    <w:rsid w:val="00DC0E75"/>
    <w:rsid w:val="00DC4EC3"/>
    <w:rsid w:val="00DC6395"/>
    <w:rsid w:val="00DC71BF"/>
    <w:rsid w:val="00DD3F84"/>
    <w:rsid w:val="00DE4730"/>
    <w:rsid w:val="00DE6178"/>
    <w:rsid w:val="00DE7860"/>
    <w:rsid w:val="00DF16C0"/>
    <w:rsid w:val="00DF2232"/>
    <w:rsid w:val="00E02399"/>
    <w:rsid w:val="00E02784"/>
    <w:rsid w:val="00E0302C"/>
    <w:rsid w:val="00E16121"/>
    <w:rsid w:val="00E165B1"/>
    <w:rsid w:val="00E217ED"/>
    <w:rsid w:val="00E36348"/>
    <w:rsid w:val="00E43208"/>
    <w:rsid w:val="00E555B0"/>
    <w:rsid w:val="00E56EE9"/>
    <w:rsid w:val="00E6369D"/>
    <w:rsid w:val="00E656DF"/>
    <w:rsid w:val="00E65A3C"/>
    <w:rsid w:val="00E71057"/>
    <w:rsid w:val="00E7106A"/>
    <w:rsid w:val="00E729A2"/>
    <w:rsid w:val="00E749A9"/>
    <w:rsid w:val="00E74B68"/>
    <w:rsid w:val="00E75942"/>
    <w:rsid w:val="00E83E0D"/>
    <w:rsid w:val="00E905B3"/>
    <w:rsid w:val="00EB56C3"/>
    <w:rsid w:val="00EC4762"/>
    <w:rsid w:val="00EC54F6"/>
    <w:rsid w:val="00EC5D6B"/>
    <w:rsid w:val="00ED5FE1"/>
    <w:rsid w:val="00ED7472"/>
    <w:rsid w:val="00EE72FD"/>
    <w:rsid w:val="00EF0880"/>
    <w:rsid w:val="00EF4ACC"/>
    <w:rsid w:val="00F05D1F"/>
    <w:rsid w:val="00F13E9F"/>
    <w:rsid w:val="00F15176"/>
    <w:rsid w:val="00F25401"/>
    <w:rsid w:val="00F2629A"/>
    <w:rsid w:val="00F278AA"/>
    <w:rsid w:val="00F33DAB"/>
    <w:rsid w:val="00F42003"/>
    <w:rsid w:val="00F4267F"/>
    <w:rsid w:val="00F433EE"/>
    <w:rsid w:val="00F52A49"/>
    <w:rsid w:val="00F53280"/>
    <w:rsid w:val="00F54F84"/>
    <w:rsid w:val="00F604E4"/>
    <w:rsid w:val="00F84496"/>
    <w:rsid w:val="00F8553A"/>
    <w:rsid w:val="00FA275B"/>
    <w:rsid w:val="00FA5DCE"/>
    <w:rsid w:val="00FB0AE4"/>
    <w:rsid w:val="00FB49BB"/>
    <w:rsid w:val="00FB580C"/>
    <w:rsid w:val="00FB5828"/>
    <w:rsid w:val="00FC0C55"/>
    <w:rsid w:val="00FD1359"/>
    <w:rsid w:val="00F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EA96"/>
  <w15:docId w15:val="{2860332B-BF58-4319-BAF1-8DC72C6C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2C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814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2">
    <w:name w:val="Body Text Indent 2"/>
    <w:basedOn w:val="a"/>
    <w:link w:val="20"/>
    <w:rsid w:val="00BD179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D179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BD17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1792"/>
  </w:style>
  <w:style w:type="paragraph" w:customStyle="1" w:styleId="1">
    <w:name w:val="Абзац списка1"/>
    <w:basedOn w:val="a"/>
    <w:rsid w:val="00C86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B19A3-14A0-41C8-AFF1-BD16D2BA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6771</TotalTime>
  <Pages>1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Элемент</cp:lastModifiedBy>
  <cp:revision>133</cp:revision>
  <cp:lastPrinted>2017-03-29T07:07:00Z</cp:lastPrinted>
  <dcterms:created xsi:type="dcterms:W3CDTF">2010-09-07T17:32:00Z</dcterms:created>
  <dcterms:modified xsi:type="dcterms:W3CDTF">2018-02-15T05:09:00Z</dcterms:modified>
</cp:coreProperties>
</file>