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92357D" w:rsidTr="0092357D">
        <w:tc>
          <w:tcPr>
            <w:tcW w:w="9485" w:type="dxa"/>
            <w:hideMark/>
          </w:tcPr>
          <w:p w:rsidR="0092357D" w:rsidRDefault="00626FF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_GoBack"/>
            <w:bookmarkEnd w:id="0"/>
            <w:r>
              <w:rPr>
                <w:b/>
                <w:spacing w:val="20"/>
                <w:sz w:val="28"/>
              </w:rPr>
              <w:t xml:space="preserve">ИРКУТСКАЯ </w:t>
            </w:r>
            <w:r w:rsidR="0092357D">
              <w:rPr>
                <w:b/>
                <w:spacing w:val="20"/>
                <w:sz w:val="28"/>
              </w:rPr>
              <w:t>ОБЛАСТЬ</w:t>
            </w:r>
          </w:p>
        </w:tc>
      </w:tr>
      <w:tr w:rsidR="0092357D" w:rsidTr="0092357D">
        <w:tc>
          <w:tcPr>
            <w:tcW w:w="9485" w:type="dxa"/>
            <w:hideMark/>
          </w:tcPr>
          <w:p w:rsidR="0092357D" w:rsidRDefault="009235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92357D" w:rsidTr="0092357D">
        <w:tc>
          <w:tcPr>
            <w:tcW w:w="9485" w:type="dxa"/>
          </w:tcPr>
          <w:p w:rsidR="0092357D" w:rsidRDefault="009235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92357D" w:rsidRDefault="009235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2357D" w:rsidRDefault="00B726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Алгатуйского</w:t>
            </w:r>
            <w:r w:rsidR="0092357D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92357D" w:rsidTr="0092357D">
        <w:tc>
          <w:tcPr>
            <w:tcW w:w="9485" w:type="dxa"/>
          </w:tcPr>
          <w:p w:rsidR="0092357D" w:rsidRDefault="0092357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2357D" w:rsidTr="0092357D">
        <w:tc>
          <w:tcPr>
            <w:tcW w:w="9485" w:type="dxa"/>
            <w:hideMark/>
          </w:tcPr>
          <w:p w:rsidR="0092357D" w:rsidRPr="000B4E4B" w:rsidRDefault="009235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B4E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2357D" w:rsidTr="0092357D">
        <w:tc>
          <w:tcPr>
            <w:tcW w:w="9485" w:type="dxa"/>
          </w:tcPr>
          <w:p w:rsidR="0092357D" w:rsidRDefault="0092357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2357D" w:rsidTr="0092357D">
        <w:tc>
          <w:tcPr>
            <w:tcW w:w="9485" w:type="dxa"/>
          </w:tcPr>
          <w:p w:rsidR="0092357D" w:rsidRDefault="00B726B8" w:rsidP="00B726B8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«__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_»_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>_____</w:t>
            </w:r>
            <w:r w:rsidR="0092357D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6F3C1A"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="0092357D">
              <w:rPr>
                <w:rFonts w:ascii="Times New Roman" w:hAnsi="Times New Roman"/>
                <w:b/>
                <w:spacing w:val="20"/>
                <w:sz w:val="28"/>
              </w:rPr>
              <w:t xml:space="preserve"> г.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</w:t>
            </w:r>
            <w:r w:rsidR="00F146DA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</w:t>
            </w:r>
            <w:r w:rsidR="00CA155B">
              <w:rPr>
                <w:rFonts w:ascii="Times New Roman" w:hAnsi="Times New Roman"/>
                <w:b/>
                <w:spacing w:val="20"/>
                <w:sz w:val="28"/>
              </w:rPr>
              <w:t xml:space="preserve">     </w:t>
            </w:r>
            <w:r w:rsidR="00F146DA">
              <w:rPr>
                <w:rFonts w:ascii="Times New Roman" w:hAnsi="Times New Roman"/>
                <w:b/>
                <w:spacing w:val="20"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____-п</w:t>
            </w:r>
          </w:p>
        </w:tc>
      </w:tr>
      <w:tr w:rsidR="0092357D" w:rsidTr="0092357D">
        <w:tc>
          <w:tcPr>
            <w:tcW w:w="9485" w:type="dxa"/>
            <w:hideMark/>
          </w:tcPr>
          <w:p w:rsidR="0092357D" w:rsidRDefault="00B726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Алгату</w:t>
            </w:r>
            <w:r w:rsidR="0092357D" w:rsidRPr="0092357D">
              <w:rPr>
                <w:rFonts w:ascii="Times New Roman" w:hAnsi="Times New Roman"/>
                <w:b/>
                <w:spacing w:val="20"/>
                <w:sz w:val="28"/>
              </w:rPr>
              <w:t>й</w:t>
            </w:r>
            <w:proofErr w:type="spellEnd"/>
          </w:p>
          <w:p w:rsidR="0092357D" w:rsidRPr="0092357D" w:rsidRDefault="009235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0B4E4B" w:rsidRPr="00CA155B" w:rsidRDefault="0092357D" w:rsidP="00F146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5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 утверждении Правил размещения и</w:t>
            </w:r>
          </w:p>
          <w:p w:rsidR="0092357D" w:rsidRPr="00CA155B" w:rsidRDefault="0092357D" w:rsidP="00F146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5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содержания информационных конструкций и</w:t>
            </w:r>
          </w:p>
          <w:p w:rsidR="0092357D" w:rsidRPr="00CA155B" w:rsidRDefault="0092357D" w:rsidP="00F146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5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вывесок на территории </w:t>
            </w:r>
            <w:r w:rsidR="00B72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Алгатуйского</w:t>
            </w:r>
          </w:p>
          <w:p w:rsidR="0092357D" w:rsidRPr="00CA155B" w:rsidRDefault="0092357D" w:rsidP="00F146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5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сельского поселения</w:t>
            </w:r>
          </w:p>
          <w:p w:rsidR="000B4E4B" w:rsidRPr="0092357D" w:rsidRDefault="000B4E4B" w:rsidP="0092357D">
            <w:pPr>
              <w:pStyle w:val="a3"/>
              <w:ind w:right="-271"/>
              <w:jc w:val="left"/>
              <w:rPr>
                <w:rFonts w:ascii="Times New Roman" w:hAnsi="Times New Roman"/>
                <w:b/>
                <w:i/>
                <w:spacing w:val="20"/>
                <w:sz w:val="28"/>
              </w:rPr>
            </w:pPr>
          </w:p>
        </w:tc>
      </w:tr>
    </w:tbl>
    <w:p w:rsidR="00406109" w:rsidRDefault="0092357D" w:rsidP="000B4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упорядочения деятельности по размещению информационных конструкций и вывесок на территории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рамках реализации приоритетного проекта «Формирование комфортной городской среды»,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07.02.1992 № 2300-1 «Закон РФ от 07.02.1992 № 2300-1 (ред. от 03.07.2016)</w:t>
      </w:r>
      <w:r w:rsidR="00E638A6">
        <w:rPr>
          <w:rFonts w:ascii="Times New Roman" w:hAnsi="Times New Roman" w:cs="Times New Roman"/>
          <w:sz w:val="28"/>
          <w:szCs w:val="28"/>
        </w:rPr>
        <w:t xml:space="preserve"> «О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38A6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="00E638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E638A6" w:rsidRDefault="00E638A6" w:rsidP="00E6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A6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4E4B" w:rsidRDefault="000B4E4B" w:rsidP="000B4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38A6" w:rsidRPr="000B4E4B">
        <w:rPr>
          <w:rFonts w:ascii="Times New Roman" w:hAnsi="Times New Roman" w:cs="Times New Roman"/>
          <w:sz w:val="28"/>
          <w:szCs w:val="28"/>
        </w:rPr>
        <w:t xml:space="preserve">Утвердить Правила размещения и содержания информационных конструкций и вывесок на территории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="00E638A6" w:rsidRPr="000B4E4B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(Приложение).</w:t>
      </w:r>
    </w:p>
    <w:p w:rsidR="00E638A6" w:rsidRPr="000B4E4B" w:rsidRDefault="000B4E4B" w:rsidP="000B4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38A6" w:rsidRPr="000B4E4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B726B8">
        <w:rPr>
          <w:rFonts w:ascii="Times New Roman" w:hAnsi="Times New Roman" w:cs="Times New Roman"/>
          <w:sz w:val="28"/>
          <w:szCs w:val="28"/>
        </w:rPr>
        <w:t>Алгатуйский</w:t>
      </w:r>
      <w:proofErr w:type="spellEnd"/>
      <w:r w:rsidR="00E638A6" w:rsidRPr="000B4E4B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="00E638A6" w:rsidRPr="000B4E4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38A6" w:rsidRPr="000B4E4B" w:rsidRDefault="000B4E4B" w:rsidP="000B4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38A6" w:rsidRPr="000B4E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638A6" w:rsidRDefault="00B726B8" w:rsidP="000B4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38A6" w:rsidRPr="000B4E4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155B" w:rsidRPr="000B4E4B" w:rsidRDefault="00CA155B" w:rsidP="000B4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3FE" w:rsidRDefault="00D953FE" w:rsidP="00D953FE">
      <w:pPr>
        <w:pStyle w:val="a3"/>
        <w:ind w:left="720" w:right="-271" w:hanging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726B8">
        <w:rPr>
          <w:rFonts w:ascii="Times New Roman" w:hAnsi="Times New Roman"/>
          <w:sz w:val="28"/>
          <w:szCs w:val="28"/>
        </w:rPr>
        <w:t>Алгатуйского</w:t>
      </w:r>
    </w:p>
    <w:p w:rsidR="00D953FE" w:rsidRDefault="00B726B8" w:rsidP="00D953FE">
      <w:pPr>
        <w:pStyle w:val="a3"/>
        <w:ind w:left="720" w:right="-271" w:hanging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В.А.Холопкин</w:t>
      </w:r>
      <w:proofErr w:type="spellEnd"/>
    </w:p>
    <w:p w:rsidR="00241FFB" w:rsidRPr="00241FFB" w:rsidRDefault="00241FFB" w:rsidP="00241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F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1FFB" w:rsidRPr="00241FFB" w:rsidRDefault="00241FFB" w:rsidP="00241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FF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1FFB" w:rsidRPr="00241FFB" w:rsidRDefault="00B726B8" w:rsidP="00241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Алгатуйского</w:t>
      </w:r>
      <w:r w:rsidR="00241FFB" w:rsidRPr="00241F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1FFB" w:rsidRPr="00241FFB" w:rsidRDefault="00241FFB" w:rsidP="00241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FFB">
        <w:rPr>
          <w:rFonts w:ascii="Times New Roman" w:hAnsi="Times New Roman" w:cs="Times New Roman"/>
          <w:sz w:val="28"/>
          <w:szCs w:val="28"/>
        </w:rPr>
        <w:t xml:space="preserve">от </w:t>
      </w:r>
      <w:r w:rsidR="00B726B8">
        <w:rPr>
          <w:rFonts w:ascii="Times New Roman" w:hAnsi="Times New Roman" w:cs="Times New Roman"/>
          <w:sz w:val="28"/>
          <w:szCs w:val="28"/>
        </w:rPr>
        <w:t>_________</w:t>
      </w:r>
      <w:r w:rsidRPr="00241FFB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B726B8">
        <w:rPr>
          <w:rFonts w:ascii="Times New Roman" w:hAnsi="Times New Roman" w:cs="Times New Roman"/>
          <w:sz w:val="28"/>
          <w:szCs w:val="28"/>
        </w:rPr>
        <w:t>____-п</w:t>
      </w: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Правила 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C45">
        <w:rPr>
          <w:rFonts w:ascii="Times New Roman" w:hAnsi="Times New Roman" w:cs="Times New Roman"/>
          <w:b/>
          <w:sz w:val="28"/>
          <w:szCs w:val="28"/>
        </w:rPr>
        <w:t>и содержания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C45">
        <w:rPr>
          <w:rFonts w:ascii="Times New Roman" w:hAnsi="Times New Roman" w:cs="Times New Roman"/>
          <w:b/>
          <w:sz w:val="28"/>
          <w:szCs w:val="28"/>
        </w:rPr>
        <w:t>информационных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Конструкций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C45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B8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41FFB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1. Общие положения: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FB" w:rsidRPr="00F05C45" w:rsidRDefault="003B6B4E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FFB" w:rsidRPr="003B6B4E">
        <w:rPr>
          <w:rFonts w:ascii="Times New Roman" w:hAnsi="Times New Roman" w:cs="Times New Roman"/>
          <w:sz w:val="28"/>
          <w:szCs w:val="28"/>
        </w:rPr>
        <w:t xml:space="preserve">Настоящие Правила размещения и содержания информационных 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конструкций на территории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B726B8" w:rsidRPr="00F05C45">
        <w:rPr>
          <w:rFonts w:ascii="Times New Roman" w:hAnsi="Times New Roman" w:cs="Times New Roman"/>
          <w:sz w:val="28"/>
          <w:szCs w:val="28"/>
        </w:rPr>
        <w:t>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Правила) определяют виды информационных конструкций, размещаемых в </w:t>
      </w:r>
      <w:proofErr w:type="spellStart"/>
      <w:r w:rsidR="00B726B8">
        <w:rPr>
          <w:rFonts w:ascii="Times New Roman" w:hAnsi="Times New Roman" w:cs="Times New Roman"/>
          <w:sz w:val="28"/>
          <w:szCs w:val="28"/>
        </w:rPr>
        <w:t>Алгатуй</w:t>
      </w:r>
      <w:r w:rsidR="00241FFB" w:rsidRPr="00F05C45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241FFB" w:rsidRPr="00F05C45">
        <w:rPr>
          <w:rFonts w:ascii="Times New Roman" w:hAnsi="Times New Roman" w:cs="Times New Roman"/>
          <w:sz w:val="28"/>
          <w:szCs w:val="28"/>
        </w:rPr>
        <w:t xml:space="preserve"> сельском поселении, устанавливают требования к указанным информационным конструкциям, их размещению и содержанию.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2. Информационная конструкция - объект благоустройства, выполняющий функцию информирования населения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 и соответствующий требованиям, уста</w:t>
      </w:r>
      <w:r w:rsidR="003B6B4E">
        <w:rPr>
          <w:rFonts w:ascii="Times New Roman" w:hAnsi="Times New Roman" w:cs="Times New Roman"/>
          <w:sz w:val="28"/>
          <w:szCs w:val="28"/>
        </w:rPr>
        <w:t>новленным настоящими Правилами.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3. На территории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размещение информационных конструкций следующих видов: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1) указатели наименований улиц, а также указатели номеров домов, маршрутов (схемы) движения и расписания сель</w:t>
      </w:r>
      <w:r w:rsidR="003B6B4E">
        <w:rPr>
          <w:rFonts w:ascii="Times New Roman" w:hAnsi="Times New Roman" w:cs="Times New Roman"/>
          <w:sz w:val="28"/>
          <w:szCs w:val="28"/>
        </w:rPr>
        <w:t>ского пассажирского транспорта;</w:t>
      </w:r>
    </w:p>
    <w:p w:rsidR="00241FFB" w:rsidRPr="00F05C45" w:rsidRDefault="003B6B4E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вывески -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информационные констр</w:t>
      </w:r>
      <w:r>
        <w:rPr>
          <w:rFonts w:ascii="Times New Roman" w:hAnsi="Times New Roman" w:cs="Times New Roman"/>
          <w:sz w:val="28"/>
          <w:szCs w:val="28"/>
        </w:rPr>
        <w:t xml:space="preserve">укции, размещаемые на фасадах, </w:t>
      </w:r>
      <w:r w:rsidR="00241FFB" w:rsidRPr="00F05C45">
        <w:rPr>
          <w:rFonts w:ascii="Times New Roman" w:hAnsi="Times New Roman" w:cs="Times New Roman"/>
          <w:sz w:val="28"/>
          <w:szCs w:val="28"/>
        </w:rPr>
        <w:t>крышах или иных внешних поверхностях (внешних ограждающих конструкциях) зданий, строений, сооружений, включая витрины, а также на внешних поверхностях нестационарных торговых объектов в месте фактического нахождения или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деятельности организации </w:t>
      </w:r>
      <w:r w:rsidR="00241FFB" w:rsidRPr="00F05C45">
        <w:rPr>
          <w:rFonts w:ascii="Times New Roman" w:hAnsi="Times New Roman" w:cs="Times New Roman"/>
          <w:sz w:val="28"/>
          <w:szCs w:val="28"/>
        </w:rPr>
        <w:t>или индивидуально</w:t>
      </w:r>
      <w:r>
        <w:rPr>
          <w:rFonts w:ascii="Times New Roman" w:hAnsi="Times New Roman" w:cs="Times New Roman"/>
          <w:sz w:val="28"/>
          <w:szCs w:val="28"/>
        </w:rPr>
        <w:t>го предпринимателя, содержащие: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а)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неопределённого круга лиц о фактическом </w:t>
      </w:r>
      <w:r w:rsidR="00B726B8" w:rsidRPr="00F05C45">
        <w:rPr>
          <w:rFonts w:ascii="Times New Roman" w:hAnsi="Times New Roman" w:cs="Times New Roman"/>
          <w:sz w:val="28"/>
          <w:szCs w:val="28"/>
        </w:rPr>
        <w:t>местоположении (</w:t>
      </w:r>
      <w:r w:rsidRPr="00F05C45">
        <w:rPr>
          <w:rFonts w:ascii="Times New Roman" w:hAnsi="Times New Roman" w:cs="Times New Roman"/>
          <w:sz w:val="28"/>
          <w:szCs w:val="28"/>
        </w:rPr>
        <w:t xml:space="preserve">месте осуществления деятельности) </w:t>
      </w:r>
      <w:r w:rsidR="00B726B8" w:rsidRPr="00F05C45">
        <w:rPr>
          <w:rFonts w:ascii="Times New Roman" w:hAnsi="Times New Roman" w:cs="Times New Roman"/>
          <w:sz w:val="28"/>
          <w:szCs w:val="28"/>
        </w:rPr>
        <w:t>данной организации</w:t>
      </w:r>
      <w:r w:rsidRPr="00F05C45">
        <w:rPr>
          <w:rFonts w:ascii="Times New Roman" w:hAnsi="Times New Roman" w:cs="Times New Roman"/>
          <w:sz w:val="28"/>
          <w:szCs w:val="28"/>
        </w:rPr>
        <w:t>, индивидуального предпринимат</w:t>
      </w:r>
      <w:r w:rsidR="003B6B4E">
        <w:rPr>
          <w:rFonts w:ascii="Times New Roman" w:hAnsi="Times New Roman" w:cs="Times New Roman"/>
          <w:sz w:val="28"/>
          <w:szCs w:val="28"/>
        </w:rPr>
        <w:t>еля;</w:t>
      </w:r>
    </w:p>
    <w:p w:rsidR="00241FFB" w:rsidRPr="00F05C45" w:rsidRDefault="00B726B8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б) сведения</w:t>
      </w:r>
      <w:r w:rsidR="00241FFB" w:rsidRPr="00F05C45">
        <w:rPr>
          <w:rFonts w:ascii="Times New Roman" w:hAnsi="Times New Roman" w:cs="Times New Roman"/>
          <w:sz w:val="28"/>
          <w:szCs w:val="28"/>
        </w:rPr>
        <w:t>, размещаемые</w:t>
      </w:r>
      <w:r w:rsidR="00241FFB">
        <w:rPr>
          <w:rFonts w:ascii="Times New Roman" w:hAnsi="Times New Roman" w:cs="Times New Roman"/>
          <w:sz w:val="28"/>
          <w:szCs w:val="28"/>
        </w:rPr>
        <w:t xml:space="preserve"> </w:t>
      </w:r>
      <w:r w:rsidR="00241FFB" w:rsidRPr="00F05C45">
        <w:rPr>
          <w:rFonts w:ascii="Times New Roman" w:hAnsi="Times New Roman" w:cs="Times New Roman"/>
          <w:sz w:val="28"/>
          <w:szCs w:val="28"/>
        </w:rPr>
        <w:t>в случаях, пред</w:t>
      </w:r>
      <w:r w:rsidR="003B6B4E">
        <w:rPr>
          <w:rFonts w:ascii="Times New Roman" w:hAnsi="Times New Roman" w:cs="Times New Roman"/>
          <w:sz w:val="28"/>
          <w:szCs w:val="28"/>
        </w:rPr>
        <w:t xml:space="preserve">усмотренных Законом Российской </w:t>
      </w:r>
      <w:r w:rsidR="00241FFB" w:rsidRPr="00F05C45">
        <w:rPr>
          <w:rFonts w:ascii="Times New Roman" w:hAnsi="Times New Roman" w:cs="Times New Roman"/>
          <w:sz w:val="28"/>
          <w:szCs w:val="28"/>
        </w:rPr>
        <w:t>Федерации от 07.02.1992 № 2300-</w:t>
      </w:r>
      <w:r w:rsidR="003B6B4E">
        <w:rPr>
          <w:rFonts w:ascii="Times New Roman" w:hAnsi="Times New Roman" w:cs="Times New Roman"/>
          <w:sz w:val="28"/>
          <w:szCs w:val="28"/>
        </w:rPr>
        <w:t>1 «О защите прав потребителей».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4. Содержание информационных конструкций осуществляется собственниками (правообладателями) данных объекто</w:t>
      </w:r>
      <w:r w:rsidR="003B6B4E">
        <w:rPr>
          <w:rFonts w:ascii="Times New Roman" w:hAnsi="Times New Roman" w:cs="Times New Roman"/>
          <w:sz w:val="28"/>
          <w:szCs w:val="28"/>
        </w:rPr>
        <w:t>в.</w:t>
      </w:r>
    </w:p>
    <w:p w:rsidR="00241FFB" w:rsidRPr="00F05C45" w:rsidRDefault="003B6B4E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1FFB" w:rsidRPr="00F05C45">
        <w:rPr>
          <w:rFonts w:ascii="Times New Roman" w:hAnsi="Times New Roman" w:cs="Times New Roman"/>
          <w:sz w:val="28"/>
          <w:szCs w:val="28"/>
        </w:rPr>
        <w:t>Размещение информационных конст</w:t>
      </w:r>
      <w:r>
        <w:rPr>
          <w:rFonts w:ascii="Times New Roman" w:hAnsi="Times New Roman" w:cs="Times New Roman"/>
          <w:sz w:val="28"/>
          <w:szCs w:val="28"/>
        </w:rPr>
        <w:t xml:space="preserve">рукций в виде отдельно стоящих 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конструкций допускается только при условии их установки в границах земельного участка, на котором располагаются здания, строения, </w:t>
      </w:r>
      <w:r w:rsidR="00241FFB" w:rsidRPr="00F05C45">
        <w:rPr>
          <w:rFonts w:ascii="Times New Roman" w:hAnsi="Times New Roman" w:cs="Times New Roman"/>
          <w:sz w:val="28"/>
          <w:szCs w:val="28"/>
        </w:rPr>
        <w:lastRenderedPageBreak/>
        <w:t>сооружения,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 и земельный участок принадлежат на праве собственности или ином вещном праве.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Внешний вид таких конструкций определяется в соответствии с дизайн- проектом размещения вывески, разработанным и согласованным </w:t>
      </w:r>
      <w:r w:rsidR="00B726B8" w:rsidRPr="00F05C4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3B6B4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41FFB" w:rsidRPr="00F05C45" w:rsidRDefault="003B6B4E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Информационные конструкции, размещаемые </w:t>
      </w:r>
      <w:r w:rsidR="00241F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726B8">
        <w:rPr>
          <w:rFonts w:ascii="Times New Roman" w:hAnsi="Times New Roman" w:cs="Times New Roman"/>
          <w:sz w:val="28"/>
          <w:szCs w:val="28"/>
        </w:rPr>
        <w:t>Алгатуй</w:t>
      </w:r>
      <w:r w:rsidR="00241FFB" w:rsidRPr="00F05C45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241FFB" w:rsidRPr="00F05C45">
        <w:rPr>
          <w:rFonts w:ascii="Times New Roman" w:hAnsi="Times New Roman" w:cs="Times New Roman"/>
          <w:sz w:val="28"/>
          <w:szCs w:val="28"/>
        </w:rPr>
        <w:t xml:space="preserve"> сельском поселении,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не нарушать внешний архитектурно-художественный облик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обеспечивать соответствие эстетических характеристик информационных конструкций стилистике объек</w:t>
      </w:r>
      <w:r>
        <w:rPr>
          <w:rFonts w:ascii="Times New Roman" w:hAnsi="Times New Roman" w:cs="Times New Roman"/>
          <w:sz w:val="28"/>
          <w:szCs w:val="28"/>
        </w:rPr>
        <w:t>та, на котором они размещаются.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Использование в текстах (надписях),</w:t>
      </w:r>
      <w:r w:rsidR="003B6B4E">
        <w:rPr>
          <w:rFonts w:ascii="Times New Roman" w:hAnsi="Times New Roman" w:cs="Times New Roman"/>
          <w:sz w:val="28"/>
          <w:szCs w:val="28"/>
        </w:rPr>
        <w:t xml:space="preserve"> размещаемых на информационных </w:t>
      </w:r>
      <w:r w:rsidRPr="00F05C45">
        <w:rPr>
          <w:rFonts w:ascii="Times New Roman" w:hAnsi="Times New Roman" w:cs="Times New Roman"/>
          <w:sz w:val="28"/>
          <w:szCs w:val="28"/>
        </w:rPr>
        <w:t>конструкциях, товарных знаков и знаков обслуживания, в том числе на иностранных языках, осуществляется только при условии их предварительной регистрации в устано</w:t>
      </w:r>
      <w:r w:rsidR="003B6B4E">
        <w:rPr>
          <w:rFonts w:ascii="Times New Roman" w:hAnsi="Times New Roman" w:cs="Times New Roman"/>
          <w:sz w:val="28"/>
          <w:szCs w:val="28"/>
        </w:rPr>
        <w:t xml:space="preserve">вленном порядке на территории </w:t>
      </w:r>
      <w:r w:rsidRPr="00F05C45">
        <w:rPr>
          <w:rFonts w:ascii="Times New Roman" w:hAnsi="Times New Roman" w:cs="Times New Roman"/>
          <w:sz w:val="28"/>
          <w:szCs w:val="28"/>
        </w:rPr>
        <w:t>Российской Федерации или в случаях, предусмотренных международным договором Российской Федерации. При</w:t>
      </w:r>
      <w:r w:rsidR="003B6B4E">
        <w:rPr>
          <w:rFonts w:ascii="Times New Roman" w:hAnsi="Times New Roman" w:cs="Times New Roman"/>
          <w:sz w:val="28"/>
          <w:szCs w:val="28"/>
        </w:rPr>
        <w:t xml:space="preserve"> указании в вывеске фирменного </w:t>
      </w:r>
      <w:r w:rsidRPr="00F05C45">
        <w:rPr>
          <w:rFonts w:ascii="Times New Roman" w:hAnsi="Times New Roman" w:cs="Times New Roman"/>
          <w:sz w:val="28"/>
          <w:szCs w:val="28"/>
        </w:rPr>
        <w:t>наименования, коммерческого обозначения</w:t>
      </w:r>
      <w:r w:rsidR="003B6B4E">
        <w:rPr>
          <w:rFonts w:ascii="Times New Roman" w:hAnsi="Times New Roman" w:cs="Times New Roman"/>
          <w:sz w:val="28"/>
          <w:szCs w:val="28"/>
        </w:rPr>
        <w:t xml:space="preserve">, изображения товарного знака, </w:t>
      </w:r>
      <w:r w:rsidRPr="00F05C45">
        <w:rPr>
          <w:rFonts w:ascii="Times New Roman" w:hAnsi="Times New Roman" w:cs="Times New Roman"/>
          <w:sz w:val="28"/>
          <w:szCs w:val="28"/>
        </w:rPr>
        <w:t>знака обслуживания организации, индивидуального предпринимателя допускается не указывать в данной вывеске сведения о профиле деятельности организации, индивидуального предпри</w:t>
      </w:r>
      <w:r w:rsidR="003B6B4E">
        <w:rPr>
          <w:rFonts w:ascii="Times New Roman" w:hAnsi="Times New Roman" w:cs="Times New Roman"/>
          <w:sz w:val="28"/>
          <w:szCs w:val="28"/>
        </w:rPr>
        <w:t>нимателя, виде реализуемых ими товаров, оказываемых услуг.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7. При размещении вывесок в </w:t>
      </w:r>
      <w:proofErr w:type="spellStart"/>
      <w:r w:rsidR="00B726B8">
        <w:rPr>
          <w:rFonts w:ascii="Times New Roman" w:hAnsi="Times New Roman" w:cs="Times New Roman"/>
          <w:sz w:val="28"/>
          <w:szCs w:val="28"/>
        </w:rPr>
        <w:t>Алгатуй</w:t>
      </w:r>
      <w:r w:rsidRPr="00F05C45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F05C45">
        <w:rPr>
          <w:rFonts w:ascii="Times New Roman" w:hAnsi="Times New Roman" w:cs="Times New Roman"/>
          <w:sz w:val="28"/>
          <w:szCs w:val="28"/>
        </w:rPr>
        <w:t xml:space="preserve"> </w:t>
      </w:r>
      <w:r w:rsidR="003B6B4E">
        <w:rPr>
          <w:rFonts w:ascii="Times New Roman" w:hAnsi="Times New Roman" w:cs="Times New Roman"/>
          <w:sz w:val="28"/>
          <w:szCs w:val="28"/>
        </w:rPr>
        <w:t>сельском поселении запрещается: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1) в случае размещения вывесок на внешних поверхностях многоквартирных домов: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а) нарушение геометрических параметров (размеров) вывесок;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б) нарушение установленных требований к местам размещения вывесок;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в) вертикальный порядок расположения букв на информационном поле вывески;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г) размещение вывесок выше линии второго этажа (линии перекрытий между первым и вторым этажами);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д) размещение вывесок на козырьках зданий;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е) полное перекрытие (закрытие) оконных и дверных проёмов, а также витражей и витрин;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ж) размещение вывесок в оконных проёмах;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з) размещение вывесок на кровлях, лоджиях и балконах;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и) размещение вывесок на расстоянии ближе, чем 2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от мемориальных досок;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lastRenderedPageBreak/>
        <w:t xml:space="preserve">к) перекрытие (закрытие) указателей наименований улиц и номеров домов;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л) размещение настенных вывесок одна над другой;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м) размещение консольных вывесок на расстоянии менее 10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друг от друга, а также одной консольной вывески над другой;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н) размещение вывесок путём непосредстве</w:t>
      </w:r>
      <w:r w:rsidR="003B6B4E">
        <w:rPr>
          <w:rFonts w:ascii="Times New Roman" w:hAnsi="Times New Roman" w:cs="Times New Roman"/>
          <w:sz w:val="28"/>
          <w:szCs w:val="28"/>
        </w:rPr>
        <w:t xml:space="preserve">нного нанесения на поверхность </w:t>
      </w:r>
      <w:r w:rsidRPr="00F05C45">
        <w:rPr>
          <w:rFonts w:ascii="Times New Roman" w:hAnsi="Times New Roman" w:cs="Times New Roman"/>
          <w:sz w:val="28"/>
          <w:szCs w:val="28"/>
        </w:rPr>
        <w:t xml:space="preserve">фасада декоративно-художественного и (или) текстового изображения (методом покраски, наклейки и иными методами);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о) размещение вывесок с помощью демонстрации постеров на динамических системах смены изображений (роллерные системы, системы поворотных панелей - призматроны) или с помощью изображения, демонстрируемого на электронных носителях (экраны (телевизоры), бегущая строка), за исключением вывесок, размещаемых в витрине;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п) окраска и покрытие декоративными плёнками поверхности остекления  витрин более 30 процентов площади;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р) замена остекления витрин световыми коробами;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с) устройство в витрине конструкций э</w:t>
      </w:r>
      <w:r w:rsidR="003B6B4E">
        <w:rPr>
          <w:rFonts w:ascii="Times New Roman" w:hAnsi="Times New Roman" w:cs="Times New Roman"/>
          <w:sz w:val="28"/>
          <w:szCs w:val="28"/>
        </w:rPr>
        <w:t xml:space="preserve">лектронных носителей (экранов, </w:t>
      </w:r>
      <w:r w:rsidRPr="00F05C45">
        <w:rPr>
          <w:rFonts w:ascii="Times New Roman" w:hAnsi="Times New Roman" w:cs="Times New Roman"/>
          <w:sz w:val="28"/>
          <w:szCs w:val="28"/>
        </w:rPr>
        <w:t xml:space="preserve">телевизоров) на всю высоту и (или) длину остекления витрины;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т) размещение вывесок с использованием неоновых светильников, мигающих (мерцающих) элементов;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2) в случае размещения вывесок на внешних поверхностях иных</w:t>
      </w:r>
      <w:r w:rsidR="003B6B4E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сооружений: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а) нарушение геометрических</w:t>
      </w:r>
      <w:r w:rsidR="003B6B4E">
        <w:rPr>
          <w:rFonts w:ascii="Times New Roman" w:hAnsi="Times New Roman" w:cs="Times New Roman"/>
          <w:sz w:val="28"/>
          <w:szCs w:val="28"/>
        </w:rPr>
        <w:t xml:space="preserve"> параметров (размеров) вывесок;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б) нарушение установленных требован</w:t>
      </w:r>
      <w:r w:rsidR="003B6B4E">
        <w:rPr>
          <w:rFonts w:ascii="Times New Roman" w:hAnsi="Times New Roman" w:cs="Times New Roman"/>
          <w:sz w:val="28"/>
          <w:szCs w:val="28"/>
        </w:rPr>
        <w:t>ий к местам размещения вывесок;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в) вертикальный порядок расположения букв на информационном поле вывески;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г) размещение вывесок выше линии второго этажа (линии перекрытий </w:t>
      </w:r>
      <w:r w:rsidR="003B6B4E">
        <w:rPr>
          <w:rFonts w:ascii="Times New Roman" w:hAnsi="Times New Roman" w:cs="Times New Roman"/>
          <w:sz w:val="28"/>
          <w:szCs w:val="28"/>
        </w:rPr>
        <w:t>между первым и вторым этажами);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д) размещение вывесок на козырька</w:t>
      </w:r>
      <w:r w:rsidR="003B6B4E">
        <w:rPr>
          <w:rFonts w:ascii="Times New Roman" w:hAnsi="Times New Roman" w:cs="Times New Roman"/>
          <w:sz w:val="28"/>
          <w:szCs w:val="28"/>
        </w:rPr>
        <w:t>х зданий, строений, сооружений;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е) полное или частичное перекрытие оконных и дверных проёмов, а также витражей и вит</w:t>
      </w:r>
      <w:r w:rsidR="003B6B4E">
        <w:rPr>
          <w:rFonts w:ascii="Times New Roman" w:hAnsi="Times New Roman" w:cs="Times New Roman"/>
          <w:sz w:val="28"/>
          <w:szCs w:val="28"/>
        </w:rPr>
        <w:t>рин;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ж) размещ</w:t>
      </w:r>
      <w:r w:rsidR="003B6B4E">
        <w:rPr>
          <w:rFonts w:ascii="Times New Roman" w:hAnsi="Times New Roman" w:cs="Times New Roman"/>
          <w:sz w:val="28"/>
          <w:szCs w:val="28"/>
        </w:rPr>
        <w:t>ение вывесок в оконных проёмах;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з) размещение вывесок </w:t>
      </w:r>
      <w:r w:rsidR="003B6B4E">
        <w:rPr>
          <w:rFonts w:ascii="Times New Roman" w:hAnsi="Times New Roman" w:cs="Times New Roman"/>
          <w:sz w:val="28"/>
          <w:szCs w:val="28"/>
        </w:rPr>
        <w:t>на кровлях, лоджиях и балконах;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и) размещение вывесок на архитектурных деталях фасадов объектов (в том числе на колоннах, пилястрах, орнаментах, лепнине); к) размещение вывесок на расстоянии ближе, чем 2 м от мемориальных досок;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л) перекрытие указателей наименований улиц и номеров домов;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м) размещение настенных вывесок одна над другой;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н) размещение консольных вывесок на расстоянии менее 10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друг от друга, а также одной консольной вывески над другой;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о) размещение вывесок путём непосредственного нанесения на поверхность  фасада декоративно-художественного и (или) текстового изображения (методом покраски, наклейки);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lastRenderedPageBreak/>
        <w:t xml:space="preserve">п) 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F05C45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F05C45">
        <w:rPr>
          <w:rFonts w:ascii="Times New Roman" w:hAnsi="Times New Roman" w:cs="Times New Roman"/>
          <w:sz w:val="28"/>
          <w:szCs w:val="28"/>
        </w:rPr>
        <w:t xml:space="preserve">) или с помощью изображения, демонстрируемого на  электронных носителях (экраны (телевизоры), бегущая строка), за исключением вывесок, размещаемых в витрине;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р) окраска и покрытие декоративными плёнками поверхности </w:t>
      </w:r>
      <w:proofErr w:type="gramStart"/>
      <w:r w:rsidRPr="00F05C45">
        <w:rPr>
          <w:rFonts w:ascii="Times New Roman" w:hAnsi="Times New Roman" w:cs="Times New Roman"/>
          <w:sz w:val="28"/>
          <w:szCs w:val="28"/>
        </w:rPr>
        <w:t>остекления  витрин</w:t>
      </w:r>
      <w:proofErr w:type="gramEnd"/>
      <w:r w:rsidRPr="00F05C45">
        <w:rPr>
          <w:rFonts w:ascii="Times New Roman" w:hAnsi="Times New Roman" w:cs="Times New Roman"/>
          <w:sz w:val="28"/>
          <w:szCs w:val="28"/>
        </w:rPr>
        <w:t xml:space="preserve"> более 30 процентов площади;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с) замена остекления витрин световыми коробами;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т) устройство в витрине конструкций электронных носителей - экранов (телевизоров) на всю высоту и (или) длину остекления витрин;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у) размещение вывесок с использованием неоновых светильников, мигающих (мерцающих) элементов;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3) размещение вывесок на ограждающих конструкциях (заборах,  шлагбаумах, ограждениях, перилах);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4) размещение вывесок в виде отдельно стоящих сборно-разборных (складных) конструкций - </w:t>
      </w:r>
      <w:proofErr w:type="spellStart"/>
      <w:r w:rsidRPr="00F05C45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F05C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5C45">
        <w:rPr>
          <w:rFonts w:ascii="Times New Roman" w:hAnsi="Times New Roman" w:cs="Times New Roman"/>
          <w:sz w:val="28"/>
          <w:szCs w:val="28"/>
        </w:rPr>
        <w:t xml:space="preserve">) размещение вывесок на внешних поверхностях объектов незавершённого строительства. </w:t>
      </w: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2. Требования к размещению вывесок:</w:t>
      </w: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1. Вывески размещаются на фасадах, крышах, на (в) витринах зданий, строений, сооружений.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2.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 каждого из следующих типов (за исключением случаев, предусмотренных настоящими Правилами):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настенная конструкция (конструкция вывесок располагается параллельно к поверхности фасадов объектов и (или) их конструктивных элементов непосредственн</w:t>
      </w:r>
      <w:r w:rsidR="003B6B4E">
        <w:rPr>
          <w:rFonts w:ascii="Times New Roman" w:hAnsi="Times New Roman" w:cs="Times New Roman"/>
          <w:sz w:val="28"/>
          <w:szCs w:val="28"/>
        </w:rPr>
        <w:t>о на плоскости фасада объекта);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консольная конструкция (конструкция вывесок располагается перпендикулярно к поверхности фасадов объектов и (или</w:t>
      </w:r>
      <w:r w:rsidR="003B6B4E">
        <w:rPr>
          <w:rFonts w:ascii="Times New Roman" w:hAnsi="Times New Roman" w:cs="Times New Roman"/>
          <w:sz w:val="28"/>
          <w:szCs w:val="28"/>
        </w:rPr>
        <w:t>) их конструктивных элементов);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витринная конструкция (конструкция вывесок располагается в витрине на внешней и (или) с </w:t>
      </w:r>
      <w:r w:rsidR="003B6B4E">
        <w:rPr>
          <w:rFonts w:ascii="Times New Roman" w:hAnsi="Times New Roman" w:cs="Times New Roman"/>
          <w:sz w:val="28"/>
          <w:szCs w:val="28"/>
        </w:rPr>
        <w:t>внутренней стороны остекления).</w:t>
      </w:r>
    </w:p>
    <w:p w:rsidR="00241FFB" w:rsidRPr="00F05C45" w:rsidRDefault="003B6B4E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Вывески могут быть размещены в виде единичной конструкции и (или) комплекса идентичных и (или) взаимосвязанных элементов одной информационной конструкции, указанных в части 2 настоящей статьи.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Витринные конструкции признаются комплексом идентичных и (или)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взаимосвязанных элементов единой информационной конструкции в случае их размещения в соответствии с требованиями настоящих Пр</w:t>
      </w:r>
      <w:r w:rsidR="003B6B4E">
        <w:rPr>
          <w:rFonts w:ascii="Times New Roman" w:hAnsi="Times New Roman" w:cs="Times New Roman"/>
          <w:sz w:val="28"/>
          <w:szCs w:val="28"/>
        </w:rPr>
        <w:t>авил в более чем одной витрине.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4. Организации, индивидуальные предприниматели осуществляют размещение информационных конструкций на плоских участках фасада, свободных от архитектурных элементов, исключительно в пределах площади </w:t>
      </w:r>
      <w:r w:rsidRPr="00F05C45">
        <w:rPr>
          <w:rFonts w:ascii="Times New Roman" w:hAnsi="Times New Roman" w:cs="Times New Roman"/>
          <w:sz w:val="28"/>
          <w:szCs w:val="28"/>
        </w:rPr>
        <w:lastRenderedPageBreak/>
        <w:t>внешних поверхностей объекта, соответствующей физическим размерам занимаемы</w:t>
      </w:r>
      <w:r w:rsidR="003B6B4E">
        <w:rPr>
          <w:rFonts w:ascii="Times New Roman" w:hAnsi="Times New Roman" w:cs="Times New Roman"/>
          <w:sz w:val="28"/>
          <w:szCs w:val="28"/>
        </w:rPr>
        <w:t xml:space="preserve">х данными </w:t>
      </w:r>
      <w:r w:rsidRPr="00F05C45">
        <w:rPr>
          <w:rFonts w:ascii="Times New Roman" w:hAnsi="Times New Roman" w:cs="Times New Roman"/>
          <w:sz w:val="28"/>
          <w:szCs w:val="28"/>
        </w:rPr>
        <w:t>организациями, индивидуальными предпринимателями помещений на праве собственности, ином вещном пра</w:t>
      </w:r>
      <w:r w:rsidR="003B6B4E">
        <w:rPr>
          <w:rFonts w:ascii="Times New Roman" w:hAnsi="Times New Roman" w:cs="Times New Roman"/>
          <w:sz w:val="28"/>
          <w:szCs w:val="28"/>
        </w:rPr>
        <w:t>ве или обязательственном праве.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5. При размещении на одном фасаде объекта одновременно вывесок нескольких организаций, индивидуальных предп</w:t>
      </w:r>
      <w:r w:rsidR="003B6B4E">
        <w:rPr>
          <w:rFonts w:ascii="Times New Roman" w:hAnsi="Times New Roman" w:cs="Times New Roman"/>
          <w:sz w:val="28"/>
          <w:szCs w:val="28"/>
        </w:rPr>
        <w:t xml:space="preserve">ринимателей указанные вывески размещаются </w:t>
      </w:r>
      <w:r w:rsidRPr="00F05C45">
        <w:rPr>
          <w:rFonts w:ascii="Times New Roman" w:hAnsi="Times New Roman" w:cs="Times New Roman"/>
          <w:sz w:val="28"/>
          <w:szCs w:val="28"/>
        </w:rPr>
        <w:t>в один высотный ряд на единой горизонтальной л</w:t>
      </w:r>
      <w:r w:rsidR="003B6B4E">
        <w:rPr>
          <w:rFonts w:ascii="Times New Roman" w:hAnsi="Times New Roman" w:cs="Times New Roman"/>
          <w:sz w:val="28"/>
          <w:szCs w:val="28"/>
        </w:rPr>
        <w:t>инии (на одном уровне, высоте).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6. Вывески могут с</w:t>
      </w:r>
      <w:r w:rsidR="003B6B4E">
        <w:rPr>
          <w:rFonts w:ascii="Times New Roman" w:hAnsi="Times New Roman" w:cs="Times New Roman"/>
          <w:sz w:val="28"/>
          <w:szCs w:val="28"/>
        </w:rPr>
        <w:t>остоять из следующих элементов: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информа</w:t>
      </w:r>
      <w:r w:rsidR="003B6B4E">
        <w:rPr>
          <w:rFonts w:ascii="Times New Roman" w:hAnsi="Times New Roman" w:cs="Times New Roman"/>
          <w:sz w:val="28"/>
          <w:szCs w:val="28"/>
        </w:rPr>
        <w:t>ционное поле (текстовая часть);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декоративно-художес</w:t>
      </w:r>
      <w:r w:rsidR="003B6B4E">
        <w:rPr>
          <w:rFonts w:ascii="Times New Roman" w:hAnsi="Times New Roman" w:cs="Times New Roman"/>
          <w:sz w:val="28"/>
          <w:szCs w:val="28"/>
        </w:rPr>
        <w:t>твенные элементы.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Высота художественно-декоративных элемен</w:t>
      </w:r>
      <w:r w:rsidR="003B6B4E">
        <w:rPr>
          <w:rFonts w:ascii="Times New Roman" w:hAnsi="Times New Roman" w:cs="Times New Roman"/>
          <w:sz w:val="28"/>
          <w:szCs w:val="28"/>
        </w:rPr>
        <w:t xml:space="preserve">тов не должна превышать высоту </w:t>
      </w:r>
      <w:r w:rsidRPr="00F05C45">
        <w:rPr>
          <w:rFonts w:ascii="Times New Roman" w:hAnsi="Times New Roman" w:cs="Times New Roman"/>
          <w:sz w:val="28"/>
          <w:szCs w:val="28"/>
        </w:rPr>
        <w:t>текстовой части вы</w:t>
      </w:r>
      <w:r w:rsidR="003B6B4E">
        <w:rPr>
          <w:rFonts w:ascii="Times New Roman" w:hAnsi="Times New Roman" w:cs="Times New Roman"/>
          <w:sz w:val="28"/>
          <w:szCs w:val="28"/>
        </w:rPr>
        <w:t>вески более чем в полтора раза.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7. На вывеске мож</w:t>
      </w:r>
      <w:r w:rsidR="003B6B4E">
        <w:rPr>
          <w:rFonts w:ascii="Times New Roman" w:hAnsi="Times New Roman" w:cs="Times New Roman"/>
          <w:sz w:val="28"/>
          <w:szCs w:val="28"/>
        </w:rPr>
        <w:t>ет быть организована подсветка.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Подсве</w:t>
      </w:r>
      <w:r w:rsidR="003B6B4E">
        <w:rPr>
          <w:rFonts w:ascii="Times New Roman" w:hAnsi="Times New Roman" w:cs="Times New Roman"/>
          <w:sz w:val="28"/>
          <w:szCs w:val="28"/>
        </w:rPr>
        <w:t>тка вывески должна иметь</w:t>
      </w:r>
      <w:r w:rsidRPr="00F05C45">
        <w:rPr>
          <w:rFonts w:ascii="Times New Roman" w:hAnsi="Times New Roman" w:cs="Times New Roman"/>
          <w:sz w:val="28"/>
          <w:szCs w:val="28"/>
        </w:rPr>
        <w:t xml:space="preserve"> немерц</w:t>
      </w:r>
      <w:r w:rsidR="003B6B4E">
        <w:rPr>
          <w:rFonts w:ascii="Times New Roman" w:hAnsi="Times New Roman" w:cs="Times New Roman"/>
          <w:sz w:val="28"/>
          <w:szCs w:val="28"/>
        </w:rPr>
        <w:t xml:space="preserve">ающий, приглушённый свет, </w:t>
      </w:r>
      <w:r w:rsidRPr="00F05C45">
        <w:rPr>
          <w:rFonts w:ascii="Times New Roman" w:hAnsi="Times New Roman" w:cs="Times New Roman"/>
          <w:sz w:val="28"/>
          <w:szCs w:val="28"/>
        </w:rPr>
        <w:t>не создавать прямых направленны</w:t>
      </w:r>
      <w:r w:rsidR="003B6B4E">
        <w:rPr>
          <w:rFonts w:ascii="Times New Roman" w:hAnsi="Times New Roman" w:cs="Times New Roman"/>
          <w:sz w:val="28"/>
          <w:szCs w:val="28"/>
        </w:rPr>
        <w:t>х лучей в окна жилых помещений.</w:t>
      </w:r>
    </w:p>
    <w:p w:rsidR="00241FFB" w:rsidRPr="00F05C45" w:rsidRDefault="003B6B4E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Настенные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констру</w:t>
      </w:r>
      <w:r>
        <w:rPr>
          <w:rFonts w:ascii="Times New Roman" w:hAnsi="Times New Roman" w:cs="Times New Roman"/>
          <w:sz w:val="28"/>
          <w:szCs w:val="28"/>
        </w:rPr>
        <w:t>кции, размещаемые на внешних поверхностях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сооружений, должны соответствовать следующим требованиям: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1) настенные конструкции размещаются над входом или окнами (витринами) помещений 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ниже указанной линии.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2) максимальный размер настенных конструкций, размещаемых организациями, индивидуальными предпринимателями на внешних </w:t>
      </w:r>
      <w:proofErr w:type="spellStart"/>
      <w:r w:rsidRPr="00F05C45">
        <w:rPr>
          <w:rFonts w:ascii="Times New Roman" w:hAnsi="Times New Roman" w:cs="Times New Roman"/>
          <w:sz w:val="28"/>
          <w:szCs w:val="28"/>
        </w:rPr>
        <w:t>поверхностяхзданий</w:t>
      </w:r>
      <w:proofErr w:type="spellEnd"/>
      <w:r w:rsidRPr="00F05C45">
        <w:rPr>
          <w:rFonts w:ascii="Times New Roman" w:hAnsi="Times New Roman" w:cs="Times New Roman"/>
          <w:sz w:val="28"/>
          <w:szCs w:val="28"/>
        </w:rPr>
        <w:t xml:space="preserve">, строений, сооружений, не должен превышать: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по высоте - 0,50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, за исключением размещения настенной вывески на фризе;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по длине - 70 процентов от длины фасада, соответствующей занимаемым данными организациями, индивидуальными предпринимателями помещениям, но не более 15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для единичной конструкции. </w:t>
      </w:r>
    </w:p>
    <w:p w:rsidR="00241FFB" w:rsidRPr="00F05C45" w:rsidRDefault="003B6B4E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41FFB" w:rsidRPr="00F05C45">
        <w:rPr>
          <w:rFonts w:ascii="Times New Roman" w:hAnsi="Times New Roman" w:cs="Times New Roman"/>
          <w:sz w:val="28"/>
          <w:szCs w:val="28"/>
        </w:rPr>
        <w:t>размещении настенной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из указанных элементов не может превышать 10 м</w:t>
      </w:r>
      <w:r w:rsidR="00241FFB">
        <w:rPr>
          <w:rFonts w:ascii="Times New Roman" w:hAnsi="Times New Roman" w:cs="Times New Roman"/>
          <w:sz w:val="28"/>
          <w:szCs w:val="28"/>
        </w:rPr>
        <w:t>.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в длину.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Крайняя точка элементов настенной ко</w:t>
      </w:r>
      <w:r w:rsidR="003B6B4E">
        <w:rPr>
          <w:rFonts w:ascii="Times New Roman" w:hAnsi="Times New Roman" w:cs="Times New Roman"/>
          <w:sz w:val="28"/>
          <w:szCs w:val="28"/>
        </w:rPr>
        <w:t xml:space="preserve">нструкции не должна находиться </w:t>
      </w:r>
      <w:r w:rsidRPr="00F05C45">
        <w:rPr>
          <w:rFonts w:ascii="Times New Roman" w:hAnsi="Times New Roman" w:cs="Times New Roman"/>
          <w:sz w:val="28"/>
          <w:szCs w:val="28"/>
        </w:rPr>
        <w:t>на</w:t>
      </w:r>
      <w:r w:rsidR="00624205">
        <w:rPr>
          <w:rFonts w:ascii="Times New Roman" w:hAnsi="Times New Roman" w:cs="Times New Roman"/>
          <w:sz w:val="28"/>
          <w:szCs w:val="28"/>
        </w:rPr>
        <w:t xml:space="preserve"> </w:t>
      </w:r>
      <w:r w:rsidRPr="00F05C45">
        <w:rPr>
          <w:rFonts w:ascii="Times New Roman" w:hAnsi="Times New Roman" w:cs="Times New Roman"/>
          <w:sz w:val="28"/>
          <w:szCs w:val="28"/>
        </w:rPr>
        <w:t>расстоянии более чем 0,20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6B4E">
        <w:rPr>
          <w:rFonts w:ascii="Times New Roman" w:hAnsi="Times New Roman" w:cs="Times New Roman"/>
          <w:sz w:val="28"/>
          <w:szCs w:val="28"/>
        </w:rPr>
        <w:t xml:space="preserve"> от плоскости фасада.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При наличии на внешних поверхностях здания</w:t>
      </w:r>
      <w:r w:rsidR="003B6B4E">
        <w:rPr>
          <w:rFonts w:ascii="Times New Roman" w:hAnsi="Times New Roman" w:cs="Times New Roman"/>
          <w:sz w:val="28"/>
          <w:szCs w:val="28"/>
        </w:rPr>
        <w:t xml:space="preserve">, строения, сооружения в месте </w:t>
      </w:r>
      <w:r w:rsidRPr="00F05C45">
        <w:rPr>
          <w:rFonts w:ascii="Times New Roman" w:hAnsi="Times New Roman" w:cs="Times New Roman"/>
          <w:sz w:val="28"/>
          <w:szCs w:val="28"/>
        </w:rPr>
        <w:t>элементов систем газоснабжения и (и</w:t>
      </w:r>
      <w:r w:rsidR="003B6B4E">
        <w:rPr>
          <w:rFonts w:ascii="Times New Roman" w:hAnsi="Times New Roman" w:cs="Times New Roman"/>
          <w:sz w:val="28"/>
          <w:szCs w:val="28"/>
        </w:rPr>
        <w:t xml:space="preserve">ли) водоотведения (водосточных </w:t>
      </w:r>
      <w:r w:rsidRPr="00F05C45">
        <w:rPr>
          <w:rFonts w:ascii="Times New Roman" w:hAnsi="Times New Roman" w:cs="Times New Roman"/>
          <w:sz w:val="28"/>
          <w:szCs w:val="28"/>
        </w:rPr>
        <w:t xml:space="preserve">труб) размещение настенных конструкций осуществляется при условии обеспечения безопасности указанных систем.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В случае расположения на одном фасаде здания, строения, </w:t>
      </w:r>
      <w:r w:rsidR="003B6B4E" w:rsidRPr="00F05C45">
        <w:rPr>
          <w:rFonts w:ascii="Times New Roman" w:hAnsi="Times New Roman" w:cs="Times New Roman"/>
          <w:sz w:val="28"/>
          <w:szCs w:val="28"/>
        </w:rPr>
        <w:t>сооружения нескольких</w:t>
      </w:r>
      <w:r w:rsidRPr="00F05C45">
        <w:rPr>
          <w:rFonts w:ascii="Times New Roman" w:hAnsi="Times New Roman" w:cs="Times New Roman"/>
          <w:sz w:val="28"/>
          <w:szCs w:val="28"/>
        </w:rPr>
        <w:t xml:space="preserve"> информационных конструкци</w:t>
      </w:r>
      <w:r w:rsidR="003B6B4E">
        <w:rPr>
          <w:rFonts w:ascii="Times New Roman" w:hAnsi="Times New Roman" w:cs="Times New Roman"/>
          <w:sz w:val="28"/>
          <w:szCs w:val="28"/>
        </w:rPr>
        <w:t>й указанные конструкции должны</w:t>
      </w:r>
      <w:r w:rsidRPr="00F05C45">
        <w:rPr>
          <w:rFonts w:ascii="Times New Roman" w:hAnsi="Times New Roman" w:cs="Times New Roman"/>
          <w:sz w:val="28"/>
          <w:szCs w:val="28"/>
        </w:rPr>
        <w:t xml:space="preserve"> </w:t>
      </w:r>
      <w:r w:rsidRPr="00F05C45">
        <w:rPr>
          <w:rFonts w:ascii="Times New Roman" w:hAnsi="Times New Roman" w:cs="Times New Roman"/>
          <w:sz w:val="28"/>
          <w:szCs w:val="28"/>
        </w:rPr>
        <w:lastRenderedPageBreak/>
        <w:t xml:space="preserve">быть расположены в одной плоскости относительно вертикальной </w:t>
      </w:r>
      <w:r w:rsidR="003B6B4E" w:rsidRPr="00F05C45">
        <w:rPr>
          <w:rFonts w:ascii="Times New Roman" w:hAnsi="Times New Roman" w:cs="Times New Roman"/>
          <w:sz w:val="28"/>
          <w:szCs w:val="28"/>
        </w:rPr>
        <w:t>плоскости фасада</w:t>
      </w:r>
      <w:r w:rsidR="003B6B4E">
        <w:rPr>
          <w:rFonts w:ascii="Times New Roman" w:hAnsi="Times New Roman" w:cs="Times New Roman"/>
          <w:sz w:val="28"/>
          <w:szCs w:val="28"/>
        </w:rPr>
        <w:t>, на котором они размещены;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3) </w:t>
      </w:r>
      <w:r w:rsidR="003B6B4E" w:rsidRPr="00F05C45">
        <w:rPr>
          <w:rFonts w:ascii="Times New Roman" w:hAnsi="Times New Roman" w:cs="Times New Roman"/>
          <w:sz w:val="28"/>
          <w:szCs w:val="28"/>
        </w:rPr>
        <w:t>при наличии</w:t>
      </w:r>
      <w:r w:rsidRPr="00F05C45">
        <w:rPr>
          <w:rFonts w:ascii="Times New Roman" w:hAnsi="Times New Roman" w:cs="Times New Roman"/>
          <w:sz w:val="28"/>
          <w:szCs w:val="28"/>
        </w:rPr>
        <w:t xml:space="preserve"> на фасаде объекта фриза нас</w:t>
      </w:r>
      <w:r w:rsidR="003B6B4E">
        <w:rPr>
          <w:rFonts w:ascii="Times New Roman" w:hAnsi="Times New Roman" w:cs="Times New Roman"/>
          <w:sz w:val="28"/>
          <w:szCs w:val="28"/>
        </w:rPr>
        <w:t xml:space="preserve">тенная конструкция размещается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исключительно на фризе в соответст</w:t>
      </w:r>
      <w:r w:rsidR="003B6B4E">
        <w:rPr>
          <w:rFonts w:ascii="Times New Roman" w:hAnsi="Times New Roman" w:cs="Times New Roman"/>
          <w:sz w:val="28"/>
          <w:szCs w:val="28"/>
        </w:rPr>
        <w:t>вии со следующими требованиями: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конструкции настенных вывесок, допу</w:t>
      </w:r>
      <w:r w:rsidR="006D6217">
        <w:rPr>
          <w:rFonts w:ascii="Times New Roman" w:hAnsi="Times New Roman" w:cs="Times New Roman"/>
          <w:sz w:val="28"/>
          <w:szCs w:val="28"/>
        </w:rPr>
        <w:t xml:space="preserve">скаемых к размещению на фризе, </w:t>
      </w:r>
      <w:r w:rsidRPr="00F05C45">
        <w:rPr>
          <w:rFonts w:ascii="Times New Roman" w:hAnsi="Times New Roman" w:cs="Times New Roman"/>
          <w:sz w:val="28"/>
          <w:szCs w:val="28"/>
        </w:rPr>
        <w:t xml:space="preserve">представляют собой объёмные символы (без использования подложки либо с использованием подложки), а также световые короба;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при использовании в настенной конструкции, размещаемой на фризе, подложки указанная подложка размещается на фризе на длину, соотв</w:t>
      </w:r>
      <w:r w:rsidR="006D6217">
        <w:rPr>
          <w:rFonts w:ascii="Times New Roman" w:hAnsi="Times New Roman" w:cs="Times New Roman"/>
          <w:sz w:val="28"/>
          <w:szCs w:val="28"/>
        </w:rPr>
        <w:t xml:space="preserve">етствующую физическим размерам </w:t>
      </w:r>
      <w:r w:rsidRPr="00F05C45">
        <w:rPr>
          <w:rFonts w:ascii="Times New Roman" w:hAnsi="Times New Roman" w:cs="Times New Roman"/>
          <w:sz w:val="28"/>
          <w:szCs w:val="28"/>
        </w:rPr>
        <w:t>занимаемых соответствующими организациями, индивидуальными предпринимателями</w:t>
      </w:r>
      <w:r w:rsidR="006D6217">
        <w:rPr>
          <w:rFonts w:ascii="Times New Roman" w:hAnsi="Times New Roman" w:cs="Times New Roman"/>
          <w:sz w:val="28"/>
          <w:szCs w:val="28"/>
        </w:rPr>
        <w:t xml:space="preserve"> помещений. Высота подложки, </w:t>
      </w:r>
      <w:r w:rsidRPr="00F05C45">
        <w:rPr>
          <w:rFonts w:ascii="Times New Roman" w:hAnsi="Times New Roman" w:cs="Times New Roman"/>
          <w:sz w:val="28"/>
          <w:szCs w:val="28"/>
        </w:rPr>
        <w:t>используемой для размещения н</w:t>
      </w:r>
      <w:r w:rsidR="006D6217">
        <w:rPr>
          <w:rFonts w:ascii="Times New Roman" w:hAnsi="Times New Roman" w:cs="Times New Roman"/>
          <w:sz w:val="28"/>
          <w:szCs w:val="28"/>
        </w:rPr>
        <w:t xml:space="preserve">астенной конструкции на фризе, </w:t>
      </w:r>
      <w:r w:rsidRPr="00F05C45">
        <w:rPr>
          <w:rFonts w:ascii="Times New Roman" w:hAnsi="Times New Roman" w:cs="Times New Roman"/>
          <w:sz w:val="28"/>
          <w:szCs w:val="28"/>
        </w:rPr>
        <w:t xml:space="preserve">должна быть равна высоте фриза. Общая высота информационного поля (текстовой части), а также декоративно-художественных элементов настенной конструкции, размещаемой на фризе в виде объёмных </w:t>
      </w:r>
      <w:r w:rsidR="00B726B8" w:rsidRPr="00F05C45">
        <w:rPr>
          <w:rFonts w:ascii="Times New Roman" w:hAnsi="Times New Roman" w:cs="Times New Roman"/>
          <w:sz w:val="28"/>
          <w:szCs w:val="28"/>
        </w:rPr>
        <w:t>символов, не</w:t>
      </w:r>
      <w:r w:rsidRPr="00F05C45">
        <w:rPr>
          <w:rFonts w:ascii="Times New Roman" w:hAnsi="Times New Roman" w:cs="Times New Roman"/>
          <w:sz w:val="28"/>
          <w:szCs w:val="28"/>
        </w:rPr>
        <w:t xml:space="preserve"> может быть более 70 процентов высоты фриза (с учётом высоты </w:t>
      </w:r>
      <w:r w:rsidR="00B726B8" w:rsidRPr="00F05C45">
        <w:rPr>
          <w:rFonts w:ascii="Times New Roman" w:hAnsi="Times New Roman" w:cs="Times New Roman"/>
          <w:sz w:val="28"/>
          <w:szCs w:val="28"/>
        </w:rPr>
        <w:t>выносных элементов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строчных и прописных букв </w:t>
      </w:r>
      <w:r w:rsidR="00B726B8" w:rsidRPr="00F05C45">
        <w:rPr>
          <w:rFonts w:ascii="Times New Roman" w:hAnsi="Times New Roman" w:cs="Times New Roman"/>
          <w:sz w:val="28"/>
          <w:szCs w:val="28"/>
        </w:rPr>
        <w:t>за пределами</w:t>
      </w:r>
      <w:r w:rsidRPr="00F05C45">
        <w:rPr>
          <w:rFonts w:ascii="Times New Roman" w:hAnsi="Times New Roman" w:cs="Times New Roman"/>
          <w:sz w:val="28"/>
          <w:szCs w:val="28"/>
        </w:rPr>
        <w:t xml:space="preserve"> размера основного шрифта, а также высоты декоративно-художественных элементов</w:t>
      </w:r>
      <w:r w:rsidR="00B726B8" w:rsidRPr="00F05C45">
        <w:rPr>
          <w:rFonts w:ascii="Times New Roman" w:hAnsi="Times New Roman" w:cs="Times New Roman"/>
          <w:sz w:val="28"/>
          <w:szCs w:val="28"/>
        </w:rPr>
        <w:t>), а</w:t>
      </w:r>
      <w:r w:rsidRPr="00F05C45">
        <w:rPr>
          <w:rFonts w:ascii="Times New Roman" w:hAnsi="Times New Roman" w:cs="Times New Roman"/>
          <w:sz w:val="28"/>
          <w:szCs w:val="28"/>
        </w:rPr>
        <w:t xml:space="preserve"> их </w:t>
      </w:r>
      <w:r w:rsidR="00B726B8" w:rsidRPr="00F05C45">
        <w:rPr>
          <w:rFonts w:ascii="Times New Roman" w:hAnsi="Times New Roman" w:cs="Times New Roman"/>
          <w:sz w:val="28"/>
          <w:szCs w:val="28"/>
        </w:rPr>
        <w:t>длина -</w:t>
      </w:r>
      <w:r w:rsidRPr="00F05C45">
        <w:rPr>
          <w:rFonts w:ascii="Times New Roman" w:hAnsi="Times New Roman" w:cs="Times New Roman"/>
          <w:sz w:val="28"/>
          <w:szCs w:val="28"/>
        </w:rPr>
        <w:t xml:space="preserve"> не более 70 процентов длины фриза. Объёмные символы, используемые в настенной конструкции на фризе, должны размещаться на единой горизонтальной оси. В случае размещения на одном фризе нескольких настенных конструкций для них может быть организована единая подложка дл</w:t>
      </w:r>
      <w:r w:rsidR="006D6217">
        <w:rPr>
          <w:rFonts w:ascii="Times New Roman" w:hAnsi="Times New Roman" w:cs="Times New Roman"/>
          <w:sz w:val="28"/>
          <w:szCs w:val="28"/>
        </w:rPr>
        <w:t>я размещения объёмных символов;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размещение настенной конструкции (настенных конструкций) в виде светового короба (световых коробов) на фризе допускается только при условии организации данного светового короба (световых коробов) на всю</w:t>
      </w:r>
      <w:r w:rsidR="006D6217">
        <w:rPr>
          <w:rFonts w:ascii="Times New Roman" w:hAnsi="Times New Roman" w:cs="Times New Roman"/>
          <w:sz w:val="28"/>
          <w:szCs w:val="28"/>
        </w:rPr>
        <w:t xml:space="preserve"> высоту соответствующего фриза;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при наличии на фасаде объекта козырька настенная конструкция может быть размещена на фризе козырька строго в габаритах</w:t>
      </w:r>
      <w:r w:rsidR="00624205">
        <w:rPr>
          <w:rFonts w:ascii="Times New Roman" w:hAnsi="Times New Roman" w:cs="Times New Roman"/>
          <w:sz w:val="28"/>
          <w:szCs w:val="28"/>
        </w:rPr>
        <w:t xml:space="preserve"> </w:t>
      </w:r>
      <w:r w:rsidRPr="00F05C45">
        <w:rPr>
          <w:rFonts w:ascii="Times New Roman" w:hAnsi="Times New Roman" w:cs="Times New Roman"/>
          <w:sz w:val="28"/>
          <w:szCs w:val="28"/>
        </w:rPr>
        <w:t>указанного фриза. Размещение настенной конструкции непосредственно на ко</w:t>
      </w:r>
      <w:r w:rsidR="006D6217">
        <w:rPr>
          <w:rFonts w:ascii="Times New Roman" w:hAnsi="Times New Roman" w:cs="Times New Roman"/>
          <w:sz w:val="28"/>
          <w:szCs w:val="28"/>
        </w:rPr>
        <w:t>нструкции козырька запрещается.</w:t>
      </w:r>
    </w:p>
    <w:p w:rsidR="00241FFB" w:rsidRPr="00F05C45" w:rsidRDefault="006D6217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Информационное поле настенных конструкций, размещаемых на фасадах объектов, являющихся объектами культурного наследия либо выявленными объектами культурного наследия, должно выполняться из отдельных элементов (</w:t>
      </w:r>
      <w:r w:rsidR="00624205" w:rsidRPr="00F05C45">
        <w:rPr>
          <w:rFonts w:ascii="Times New Roman" w:hAnsi="Times New Roman" w:cs="Times New Roman"/>
          <w:sz w:val="28"/>
          <w:szCs w:val="28"/>
        </w:rPr>
        <w:t>букв, обозначений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декоративных элементов и т.д.),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без использования подложки в виде непроз</w:t>
      </w:r>
      <w:r>
        <w:rPr>
          <w:rFonts w:ascii="Times New Roman" w:hAnsi="Times New Roman" w:cs="Times New Roman"/>
          <w:sz w:val="28"/>
          <w:szCs w:val="28"/>
        </w:rPr>
        <w:t>рачной основы для их крепления.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10. В дополнение к настенной конструкции, размещаемой непосредственно на фасадах зданий, строений, сооружений, </w:t>
      </w:r>
      <w:r w:rsidR="006D6217" w:rsidRPr="00F05C45">
        <w:rPr>
          <w:rFonts w:ascii="Times New Roman" w:hAnsi="Times New Roman" w:cs="Times New Roman"/>
          <w:sz w:val="28"/>
          <w:szCs w:val="28"/>
        </w:rPr>
        <w:t>допускается размещение</w:t>
      </w:r>
      <w:r w:rsidRPr="00F05C45">
        <w:rPr>
          <w:rFonts w:ascii="Times New Roman" w:hAnsi="Times New Roman" w:cs="Times New Roman"/>
          <w:sz w:val="28"/>
          <w:szCs w:val="28"/>
        </w:rPr>
        <w:t xml:space="preserve"> вывесок на дверях входных групп, в том числе методом нанесения трафаретной печати или иными аналогичными методами на остекление дверей.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Максимальный размер данн</w:t>
      </w:r>
      <w:r w:rsidR="006D6217">
        <w:rPr>
          <w:rFonts w:ascii="Times New Roman" w:hAnsi="Times New Roman" w:cs="Times New Roman"/>
          <w:sz w:val="28"/>
          <w:szCs w:val="28"/>
        </w:rPr>
        <w:t>ых вывесок не должен превышать: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по высоте - 0,40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; по длине - 0,30 м.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lastRenderedPageBreak/>
        <w:t xml:space="preserve">11. Консольные конструкции располагаются в </w:t>
      </w:r>
      <w:r w:rsidR="006D6217">
        <w:rPr>
          <w:rFonts w:ascii="Times New Roman" w:hAnsi="Times New Roman" w:cs="Times New Roman"/>
          <w:sz w:val="28"/>
          <w:szCs w:val="28"/>
        </w:rPr>
        <w:t xml:space="preserve">одной горизонтальной плоскости </w:t>
      </w:r>
      <w:r w:rsidRPr="00F05C45">
        <w:rPr>
          <w:rFonts w:ascii="Times New Roman" w:hAnsi="Times New Roman" w:cs="Times New Roman"/>
          <w:sz w:val="28"/>
          <w:szCs w:val="28"/>
        </w:rPr>
        <w:t xml:space="preserve">фасада, в том числе у арок, на границах и внешних углах зданий, строений, сооружений в соответствии со следующими требованиями: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1) расстояние между консольными конструкциями не может быть менее 10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217">
        <w:rPr>
          <w:rFonts w:ascii="Times New Roman" w:hAnsi="Times New Roman" w:cs="Times New Roman"/>
          <w:sz w:val="28"/>
          <w:szCs w:val="28"/>
        </w:rPr>
        <w:t>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2) расстояние от уровня земли до нижнего края конс</w:t>
      </w:r>
      <w:r w:rsidR="006D6217">
        <w:rPr>
          <w:rFonts w:ascii="Times New Roman" w:hAnsi="Times New Roman" w:cs="Times New Roman"/>
          <w:sz w:val="28"/>
          <w:szCs w:val="28"/>
        </w:rPr>
        <w:t xml:space="preserve">ольной конструкции должно быть </w:t>
      </w:r>
      <w:r w:rsidRPr="00F05C45">
        <w:rPr>
          <w:rFonts w:ascii="Times New Roman" w:hAnsi="Times New Roman" w:cs="Times New Roman"/>
          <w:sz w:val="28"/>
          <w:szCs w:val="28"/>
        </w:rPr>
        <w:t>не менее 2,50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1FFB" w:rsidRPr="00F05C45" w:rsidRDefault="006D6217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консольная конструкция не </w:t>
      </w:r>
      <w:r w:rsidR="00241FFB" w:rsidRPr="00F05C45">
        <w:rPr>
          <w:rFonts w:ascii="Times New Roman" w:hAnsi="Times New Roman" w:cs="Times New Roman"/>
          <w:sz w:val="28"/>
          <w:szCs w:val="28"/>
        </w:rPr>
        <w:t>должна находиться более чем на 0,20 м</w:t>
      </w:r>
      <w:r w:rsidR="00241FFB">
        <w:rPr>
          <w:rFonts w:ascii="Times New Roman" w:hAnsi="Times New Roman" w:cs="Times New Roman"/>
          <w:sz w:val="28"/>
          <w:szCs w:val="28"/>
        </w:rPr>
        <w:t>.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от плоскости фасада, а крайняя точка её лицевой</w:t>
      </w:r>
      <w:r>
        <w:rPr>
          <w:rFonts w:ascii="Times New Roman" w:hAnsi="Times New Roman" w:cs="Times New Roman"/>
          <w:sz w:val="28"/>
          <w:szCs w:val="28"/>
        </w:rPr>
        <w:t xml:space="preserve"> стороны - на расстоянии более </w:t>
      </w:r>
      <w:r w:rsidR="00241FFB" w:rsidRPr="00F05C45">
        <w:rPr>
          <w:rFonts w:ascii="Times New Roman" w:hAnsi="Times New Roman" w:cs="Times New Roman"/>
          <w:sz w:val="28"/>
          <w:szCs w:val="28"/>
        </w:rPr>
        <w:t>чем 1 м</w:t>
      </w:r>
      <w:r w:rsidR="00241FFB">
        <w:rPr>
          <w:rFonts w:ascii="Times New Roman" w:hAnsi="Times New Roman" w:cs="Times New Roman"/>
          <w:sz w:val="28"/>
          <w:szCs w:val="28"/>
        </w:rPr>
        <w:t>.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от плоскости фасада. В высоту консольная конструкция не может превышать 1 м</w:t>
      </w:r>
      <w:r w:rsidR="00241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4)</w:t>
      </w:r>
      <w:r w:rsidR="006D6217">
        <w:rPr>
          <w:rFonts w:ascii="Times New Roman" w:hAnsi="Times New Roman" w:cs="Times New Roman"/>
          <w:sz w:val="28"/>
          <w:szCs w:val="28"/>
        </w:rPr>
        <w:t xml:space="preserve"> </w:t>
      </w:r>
      <w:r w:rsidRPr="00F05C45">
        <w:rPr>
          <w:rFonts w:ascii="Times New Roman" w:hAnsi="Times New Roman" w:cs="Times New Roman"/>
          <w:sz w:val="28"/>
          <w:szCs w:val="28"/>
        </w:rPr>
        <w:t>при наличии на фасаде объекта настенных конструкций консольные конструкции</w:t>
      </w:r>
      <w:r w:rsidR="00624205">
        <w:rPr>
          <w:rFonts w:ascii="Times New Roman" w:hAnsi="Times New Roman" w:cs="Times New Roman"/>
          <w:sz w:val="28"/>
          <w:szCs w:val="28"/>
        </w:rPr>
        <w:t xml:space="preserve"> </w:t>
      </w:r>
      <w:r w:rsidRPr="00F05C45">
        <w:rPr>
          <w:rFonts w:ascii="Times New Roman" w:hAnsi="Times New Roman" w:cs="Times New Roman"/>
          <w:sz w:val="28"/>
          <w:szCs w:val="28"/>
        </w:rPr>
        <w:t>располагаются с ними н</w:t>
      </w:r>
      <w:r w:rsidR="006D6217">
        <w:rPr>
          <w:rFonts w:ascii="Times New Roman" w:hAnsi="Times New Roman" w:cs="Times New Roman"/>
          <w:sz w:val="28"/>
          <w:szCs w:val="28"/>
        </w:rPr>
        <w:t>а единой горизонтальной оси;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5C45">
        <w:rPr>
          <w:rFonts w:ascii="Times New Roman" w:hAnsi="Times New Roman" w:cs="Times New Roman"/>
          <w:sz w:val="28"/>
          <w:szCs w:val="28"/>
        </w:rPr>
        <w:t>) консольные конструкции не могут быть расположены выше линии третьего этажа (линии перекрытий м</w:t>
      </w:r>
      <w:r w:rsidR="006D6217">
        <w:rPr>
          <w:rFonts w:ascii="Times New Roman" w:hAnsi="Times New Roman" w:cs="Times New Roman"/>
          <w:sz w:val="28"/>
          <w:szCs w:val="28"/>
        </w:rPr>
        <w:t>ежду вторым и третьим этажами).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12. Витринные конструкции являются одним из способов внутреннего оформления витрин. Размещение витринных конструкций при оформлении  витрин осуществляется в соответствии с требованиями, установленными настоящими Правилами. Витринные конструкции размещаются в витрине на внешней и (или) с внутренней стороны остекления витрины объектов в соответст</w:t>
      </w:r>
      <w:r w:rsidR="006D6217">
        <w:rPr>
          <w:rFonts w:ascii="Times New Roman" w:hAnsi="Times New Roman" w:cs="Times New Roman"/>
          <w:sz w:val="28"/>
          <w:szCs w:val="28"/>
        </w:rPr>
        <w:t>вии со следующими требованиями: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1) максимальный размер ви</w:t>
      </w:r>
      <w:r w:rsidR="006D6217">
        <w:rPr>
          <w:rFonts w:ascii="Times New Roman" w:hAnsi="Times New Roman" w:cs="Times New Roman"/>
          <w:sz w:val="28"/>
          <w:szCs w:val="28"/>
        </w:rPr>
        <w:t xml:space="preserve">тринных конструкций (включая электронные </w:t>
      </w:r>
      <w:r w:rsidRPr="00F05C45">
        <w:rPr>
          <w:rFonts w:ascii="Times New Roman" w:hAnsi="Times New Roman" w:cs="Times New Roman"/>
          <w:sz w:val="28"/>
          <w:szCs w:val="28"/>
        </w:rPr>
        <w:t xml:space="preserve">носители-экраны (телевизоры), размещаемых в витрине, а также с внутренней стороны остекления витрины, не должен превышать половины размера остекления витрины по высоте и половины размера остекления витрины по длине;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2) информационные конструкции (вывески), </w:t>
      </w:r>
      <w:r w:rsidR="006D6217">
        <w:rPr>
          <w:rFonts w:ascii="Times New Roman" w:hAnsi="Times New Roman" w:cs="Times New Roman"/>
          <w:sz w:val="28"/>
          <w:szCs w:val="28"/>
        </w:rPr>
        <w:t xml:space="preserve">размещённые на внешней стороне </w:t>
      </w:r>
      <w:r w:rsidRPr="00F05C45">
        <w:rPr>
          <w:rFonts w:ascii="Times New Roman" w:hAnsi="Times New Roman" w:cs="Times New Roman"/>
          <w:sz w:val="28"/>
          <w:szCs w:val="28"/>
        </w:rPr>
        <w:t>витрины, не должны выходить за плоскость фасада объекта. Параметры (размеры) вывески, размещаемой на внешней стороне витрины, не должны превышать в высоту 0,40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>, в дл</w:t>
      </w:r>
      <w:r w:rsidR="006D6217">
        <w:rPr>
          <w:rFonts w:ascii="Times New Roman" w:hAnsi="Times New Roman" w:cs="Times New Roman"/>
          <w:sz w:val="28"/>
          <w:szCs w:val="28"/>
        </w:rPr>
        <w:t>ину - длину остекления витрины;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3) непосредственно на остеклении </w:t>
      </w:r>
      <w:r w:rsidR="006D6217">
        <w:rPr>
          <w:rFonts w:ascii="Times New Roman" w:hAnsi="Times New Roman" w:cs="Times New Roman"/>
          <w:sz w:val="28"/>
          <w:szCs w:val="28"/>
        </w:rPr>
        <w:t xml:space="preserve">витрины допускается размещение </w:t>
      </w:r>
      <w:r w:rsidRPr="00F05C45">
        <w:rPr>
          <w:rFonts w:ascii="Times New Roman" w:hAnsi="Times New Roman" w:cs="Times New Roman"/>
          <w:sz w:val="28"/>
          <w:szCs w:val="28"/>
        </w:rPr>
        <w:t>вывески в виде отдельных букв и декоративных элементов, в том числе методом нанесения трафаретной печати ил</w:t>
      </w:r>
      <w:r w:rsidR="006D6217">
        <w:rPr>
          <w:rFonts w:ascii="Times New Roman" w:hAnsi="Times New Roman" w:cs="Times New Roman"/>
          <w:sz w:val="28"/>
          <w:szCs w:val="28"/>
        </w:rPr>
        <w:t xml:space="preserve">и иными аналогичными методами. </w:t>
      </w:r>
      <w:r w:rsidRPr="00F05C45">
        <w:rPr>
          <w:rFonts w:ascii="Times New Roman" w:hAnsi="Times New Roman" w:cs="Times New Roman"/>
          <w:sz w:val="28"/>
          <w:szCs w:val="28"/>
        </w:rPr>
        <w:t>При этом максимальный размер вывески, размещаемой на остеклении витрины, не должен превышать в высоту 0,15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1FFB" w:rsidRPr="00F05C45" w:rsidRDefault="00241FFB" w:rsidP="003B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4) при размещении вывески в витрине (с её внутренней стороны) расстояние от остекления витрины до витринной конструкции должно </w:t>
      </w:r>
      <w:r w:rsidR="006D6217">
        <w:rPr>
          <w:rFonts w:ascii="Times New Roman" w:hAnsi="Times New Roman" w:cs="Times New Roman"/>
          <w:sz w:val="28"/>
          <w:szCs w:val="28"/>
        </w:rPr>
        <w:t>составлять не менее 0,15 м.</w:t>
      </w:r>
    </w:p>
    <w:p w:rsidR="00241FFB" w:rsidRPr="00F05C45" w:rsidRDefault="00241FFB" w:rsidP="006D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13. В дополнение к вывеске, размещённой на фасаде здания, строения, сооружения, разрешается размещение информационной конструкции на крыше указанно</w:t>
      </w:r>
      <w:r w:rsidR="006D6217">
        <w:rPr>
          <w:rFonts w:ascii="Times New Roman" w:hAnsi="Times New Roman" w:cs="Times New Roman"/>
          <w:sz w:val="28"/>
          <w:szCs w:val="28"/>
        </w:rPr>
        <w:t>го здания, строения, сооружения</w:t>
      </w:r>
      <w:r w:rsidRPr="00F05C45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требованиями: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1) размещение информационных конструкций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</w:t>
      </w:r>
      <w:r w:rsidRPr="00F05C45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 </w:t>
      </w:r>
    </w:p>
    <w:p w:rsidR="00241FFB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2) на крыше одного объекта может быть размещена только одна информационная конструкция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5C45">
        <w:rPr>
          <w:rFonts w:ascii="Times New Roman" w:hAnsi="Times New Roman" w:cs="Times New Roman"/>
          <w:sz w:val="28"/>
          <w:szCs w:val="28"/>
        </w:rPr>
        <w:t xml:space="preserve">) информационное поле вывесок, размещаемых на крышах объектов, располагается параллельно к поверхности фасадов объектов, по отношению к которым они установлены, выше линии карниза, парапета объекта или его </w:t>
      </w:r>
      <w:proofErr w:type="spellStart"/>
      <w:r w:rsidRPr="00F05C45">
        <w:rPr>
          <w:rFonts w:ascii="Times New Roman" w:hAnsi="Times New Roman" w:cs="Times New Roman"/>
          <w:sz w:val="28"/>
          <w:szCs w:val="28"/>
        </w:rPr>
        <w:t>стилобатной</w:t>
      </w:r>
      <w:proofErr w:type="spellEnd"/>
      <w:r w:rsidRPr="00F05C45">
        <w:rPr>
          <w:rFonts w:ascii="Times New Roman" w:hAnsi="Times New Roman" w:cs="Times New Roman"/>
          <w:sz w:val="28"/>
          <w:szCs w:val="28"/>
        </w:rPr>
        <w:t xml:space="preserve"> части;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5C45">
        <w:rPr>
          <w:rFonts w:ascii="Times New Roman" w:hAnsi="Times New Roman" w:cs="Times New Roman"/>
          <w:sz w:val="28"/>
          <w:szCs w:val="28"/>
        </w:rPr>
        <w:t xml:space="preserve">) конструкции вывесок, допускаемых к размещению на крышах зданий, строений, сооружений, представляют собой объёмные символы (без использования подложки), которые могут быть оборудованы исключительно внутренней подсветкой;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5C45">
        <w:rPr>
          <w:rFonts w:ascii="Times New Roman" w:hAnsi="Times New Roman" w:cs="Times New Roman"/>
          <w:sz w:val="28"/>
          <w:szCs w:val="28"/>
        </w:rPr>
        <w:t xml:space="preserve">) высота информационных конструкций (вывесок), размещаемых на крышах зданий, строений, сооружений, с учётом всех используемых элементов должна быть: </w:t>
      </w:r>
    </w:p>
    <w:p w:rsidR="00241FFB" w:rsidRPr="00F05C45" w:rsidRDefault="00241FFB" w:rsidP="006D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не более 0,80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для 1 - 2-этажных объектов; </w:t>
      </w:r>
    </w:p>
    <w:p w:rsidR="00241FFB" w:rsidRPr="00F05C45" w:rsidRDefault="00241FFB" w:rsidP="006D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не более 1,20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для 3 - 5-этажных объектов; </w:t>
      </w:r>
    </w:p>
    <w:p w:rsidR="00241FFB" w:rsidRPr="00F05C45" w:rsidRDefault="00241FFB" w:rsidP="006D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не более 1,80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для 6 - 9-этажных объектов; </w:t>
      </w:r>
    </w:p>
    <w:p w:rsidR="00241FFB" w:rsidRPr="00F05C45" w:rsidRDefault="00241FFB" w:rsidP="006D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не более 2,20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для 10 - 15-этажных объектов;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5C45">
        <w:rPr>
          <w:rFonts w:ascii="Times New Roman" w:hAnsi="Times New Roman" w:cs="Times New Roman"/>
          <w:sz w:val="28"/>
          <w:szCs w:val="28"/>
        </w:rPr>
        <w:t xml:space="preserve">) длина вывесок, устанавливаемых на крыше объекта, не может превышать половину длины фасада, по отношению к которому они размещены;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5C45">
        <w:rPr>
          <w:rFonts w:ascii="Times New Roman" w:hAnsi="Times New Roman" w:cs="Times New Roman"/>
          <w:sz w:val="28"/>
          <w:szCs w:val="28"/>
        </w:rPr>
        <w:t xml:space="preserve">) параметры (размеры) информационных конструкций (вывесок), размещаемых на </w:t>
      </w:r>
      <w:proofErr w:type="spellStart"/>
      <w:r w:rsidRPr="00F05C45">
        <w:rPr>
          <w:rFonts w:ascii="Times New Roman" w:hAnsi="Times New Roman" w:cs="Times New Roman"/>
          <w:sz w:val="28"/>
          <w:szCs w:val="28"/>
        </w:rPr>
        <w:t>стилобатной</w:t>
      </w:r>
      <w:proofErr w:type="spellEnd"/>
      <w:r w:rsidRPr="00F05C45">
        <w:rPr>
          <w:rFonts w:ascii="Times New Roman" w:hAnsi="Times New Roman" w:cs="Times New Roman"/>
          <w:sz w:val="28"/>
          <w:szCs w:val="28"/>
        </w:rPr>
        <w:t xml:space="preserve"> части объекта, определяются в зависимости от этажности </w:t>
      </w:r>
      <w:proofErr w:type="spellStart"/>
      <w:r w:rsidRPr="00F05C45">
        <w:rPr>
          <w:rFonts w:ascii="Times New Roman" w:hAnsi="Times New Roman" w:cs="Times New Roman"/>
          <w:sz w:val="28"/>
          <w:szCs w:val="28"/>
        </w:rPr>
        <w:t>стилобатной</w:t>
      </w:r>
      <w:proofErr w:type="spellEnd"/>
      <w:r w:rsidRPr="00F05C45">
        <w:rPr>
          <w:rFonts w:ascii="Times New Roman" w:hAnsi="Times New Roman" w:cs="Times New Roman"/>
          <w:sz w:val="28"/>
          <w:szCs w:val="28"/>
        </w:rPr>
        <w:t xml:space="preserve"> части объекта в соответствии с требованиями пунктов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5C45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6217">
        <w:rPr>
          <w:rFonts w:ascii="Times New Roman" w:hAnsi="Times New Roman" w:cs="Times New Roman"/>
          <w:sz w:val="28"/>
          <w:szCs w:val="28"/>
        </w:rPr>
        <w:t>» настоящей части.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14. Запрещается размещение информационных конструкций (вывесок) на крышах зданий, строений, сооружений, являющихся объектами культурного наследия или выявленными объектами культурного наследия. </w:t>
      </w:r>
    </w:p>
    <w:p w:rsidR="00241FFB" w:rsidRPr="00F05C45" w:rsidRDefault="006D6217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Внешний вид информационных конструкций (вывесок), размещаемых на крыше здания, строения, сооружения, определяется в соответствии с дизайн-проектом размещения вывески, разработанным и согласованным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настоящих Правил.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16. При наличии на фасадах объектов архитектурно-художественных элементов размещение данных конструкций осуществляется согласно диз</w:t>
      </w:r>
      <w:r w:rsidR="006D6217">
        <w:rPr>
          <w:rFonts w:ascii="Times New Roman" w:hAnsi="Times New Roman" w:cs="Times New Roman"/>
          <w:sz w:val="28"/>
          <w:szCs w:val="28"/>
        </w:rPr>
        <w:t>айн-проекту размещения вывески.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17. Местоположение и параметры (размеры) вывесок, устанавливаемых на нестационарных торговых объектах площадью до 12 кв.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(включительно), определяются типовыми архитектурными решениями нестационарных торговых объектов. </w:t>
      </w:r>
    </w:p>
    <w:p w:rsidR="00241FFB" w:rsidRPr="00F05C45" w:rsidRDefault="00241FFB" w:rsidP="0024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3. Особенности размещения информационных конструкций (вывесок) в соответствии с дизайн-проектом размещения вывески: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1. В случае необходимости размещения информационной конструкции</w:t>
      </w:r>
      <w:r w:rsidR="006D6217">
        <w:rPr>
          <w:rFonts w:ascii="Times New Roman" w:hAnsi="Times New Roman" w:cs="Times New Roman"/>
          <w:sz w:val="28"/>
          <w:szCs w:val="28"/>
        </w:rPr>
        <w:t xml:space="preserve">, </w:t>
      </w:r>
      <w:r w:rsidRPr="00F05C45">
        <w:rPr>
          <w:rFonts w:ascii="Times New Roman" w:hAnsi="Times New Roman" w:cs="Times New Roman"/>
          <w:sz w:val="28"/>
          <w:szCs w:val="28"/>
        </w:rPr>
        <w:t>не соответствующей требованиям настоящих Прави</w:t>
      </w:r>
      <w:r w:rsidR="006D6217">
        <w:rPr>
          <w:rFonts w:ascii="Times New Roman" w:hAnsi="Times New Roman" w:cs="Times New Roman"/>
          <w:sz w:val="28"/>
          <w:szCs w:val="28"/>
        </w:rPr>
        <w:t>л, организации и индивидуальные</w:t>
      </w:r>
      <w:r w:rsidRPr="00F05C45">
        <w:rPr>
          <w:rFonts w:ascii="Times New Roman" w:hAnsi="Times New Roman" w:cs="Times New Roman"/>
          <w:sz w:val="28"/>
          <w:szCs w:val="28"/>
        </w:rPr>
        <w:t xml:space="preserve"> предприниматели предварительно должны разработать и согласовать дизайн-</w:t>
      </w:r>
      <w:proofErr w:type="gramStart"/>
      <w:r w:rsidRPr="00F05C45">
        <w:rPr>
          <w:rFonts w:ascii="Times New Roman" w:hAnsi="Times New Roman" w:cs="Times New Roman"/>
          <w:sz w:val="28"/>
          <w:szCs w:val="28"/>
        </w:rPr>
        <w:t>проект  размещения</w:t>
      </w:r>
      <w:proofErr w:type="gramEnd"/>
      <w:r w:rsidRPr="00F05C45">
        <w:rPr>
          <w:rFonts w:ascii="Times New Roman" w:hAnsi="Times New Roman" w:cs="Times New Roman"/>
          <w:sz w:val="28"/>
          <w:szCs w:val="28"/>
        </w:rPr>
        <w:t xml:space="preserve"> такой конструкции с уполномоченны</w:t>
      </w:r>
      <w:r w:rsidR="006D6217">
        <w:rPr>
          <w:rFonts w:ascii="Times New Roman" w:hAnsi="Times New Roman" w:cs="Times New Roman"/>
          <w:sz w:val="28"/>
          <w:szCs w:val="28"/>
        </w:rPr>
        <w:t>м органом администрации города.</w:t>
      </w:r>
    </w:p>
    <w:p w:rsidR="006D6217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2. Дизайн-проект должен содержать информацию о размещении всех информационных конструкций на фасадах объекта. При наличии на объекте рекламной конструкции информация о размещении указанной информационной конструкции также отражается в соответствующем дизайн-проект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5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3. Критериями оценки дизайн-проекту размещения вывески на соответствие внешнему архитектурно-художественному облику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обеспечение сохранности внешнего архитектурно-художественного облика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соответствие местоположения и эстетических характеристик информационной конструкции (форма, параметры (размеры), пропорции, </w:t>
      </w:r>
      <w:r w:rsidR="00B726B8" w:rsidRPr="00F05C45">
        <w:rPr>
          <w:rFonts w:ascii="Times New Roman" w:hAnsi="Times New Roman" w:cs="Times New Roman"/>
          <w:sz w:val="28"/>
          <w:szCs w:val="28"/>
        </w:rPr>
        <w:t>цвет, масштаб</w:t>
      </w:r>
      <w:r w:rsidRPr="00F05C45">
        <w:rPr>
          <w:rFonts w:ascii="Times New Roman" w:hAnsi="Times New Roman" w:cs="Times New Roman"/>
          <w:sz w:val="28"/>
          <w:szCs w:val="28"/>
        </w:rPr>
        <w:t xml:space="preserve">) стилистике объекта (классика, ампир, модерн, барокко), на котором она размещается;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привязка настенных конструкций к композиционным осям конструктив</w:t>
      </w:r>
      <w:r w:rsidR="006D6217">
        <w:rPr>
          <w:rFonts w:ascii="Times New Roman" w:hAnsi="Times New Roman" w:cs="Times New Roman"/>
          <w:sz w:val="28"/>
          <w:szCs w:val="28"/>
        </w:rPr>
        <w:t>ных элементов фасадов объектов;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соблюдение единой горизонтальной оси размещения настенных конструкций с иными настенными конструкциями в пределах фасада объекта;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обоснованность использования прозрачной основы для крепления отдельных элементов настенной кон</w:t>
      </w:r>
      <w:r w:rsidR="006D6217">
        <w:rPr>
          <w:rFonts w:ascii="Times New Roman" w:hAnsi="Times New Roman" w:cs="Times New Roman"/>
          <w:sz w:val="28"/>
          <w:szCs w:val="28"/>
        </w:rPr>
        <w:t>струкции (</w:t>
      </w:r>
      <w:proofErr w:type="spellStart"/>
      <w:r w:rsidR="006D6217">
        <w:rPr>
          <w:rFonts w:ascii="Times New Roman" w:hAnsi="Times New Roman" w:cs="Times New Roman"/>
          <w:sz w:val="28"/>
          <w:szCs w:val="28"/>
        </w:rPr>
        <w:t>бесфоновые</w:t>
      </w:r>
      <w:proofErr w:type="spellEnd"/>
      <w:r w:rsidR="006D6217">
        <w:rPr>
          <w:rFonts w:ascii="Times New Roman" w:hAnsi="Times New Roman" w:cs="Times New Roman"/>
          <w:sz w:val="28"/>
          <w:szCs w:val="28"/>
        </w:rPr>
        <w:t xml:space="preserve"> подложки);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обоснованность использования непрозрачной</w:t>
      </w:r>
      <w:r w:rsidR="006D6217">
        <w:rPr>
          <w:rFonts w:ascii="Times New Roman" w:hAnsi="Times New Roman" w:cs="Times New Roman"/>
          <w:sz w:val="28"/>
          <w:szCs w:val="28"/>
        </w:rPr>
        <w:t xml:space="preserve"> основы для крепления отдельных</w:t>
      </w:r>
      <w:r w:rsidRPr="00F05C45">
        <w:rPr>
          <w:rFonts w:ascii="Times New Roman" w:hAnsi="Times New Roman" w:cs="Times New Roman"/>
          <w:sz w:val="28"/>
          <w:szCs w:val="28"/>
        </w:rPr>
        <w:t xml:space="preserve"> элементов вывески при размещении настенных конструкций на объектах, являющихся объектами культурного наследия или выявленными объектами культурного наследия;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обоснованность использования вер</w:t>
      </w:r>
      <w:r w:rsidR="006D6217">
        <w:rPr>
          <w:rFonts w:ascii="Times New Roman" w:hAnsi="Times New Roman" w:cs="Times New Roman"/>
          <w:sz w:val="28"/>
          <w:szCs w:val="28"/>
        </w:rPr>
        <w:t>тикального формата в вывесках.</w:t>
      </w: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4. Требован</w:t>
      </w:r>
      <w:r w:rsidR="006D6217">
        <w:rPr>
          <w:rFonts w:ascii="Times New Roman" w:hAnsi="Times New Roman" w:cs="Times New Roman"/>
          <w:b/>
          <w:sz w:val="28"/>
          <w:szCs w:val="28"/>
        </w:rPr>
        <w:t xml:space="preserve">ия к содержанию информационных </w:t>
      </w:r>
      <w:r w:rsidRPr="00F05C45">
        <w:rPr>
          <w:rFonts w:ascii="Times New Roman" w:hAnsi="Times New Roman" w:cs="Times New Roman"/>
          <w:b/>
          <w:sz w:val="28"/>
          <w:szCs w:val="28"/>
        </w:rPr>
        <w:t>конструкций:</w:t>
      </w: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1. Информационные конструкции должны содержаться в технически исправном состоянии, быть очищенными от грязи и иного мусора.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Не допускается наличие на информационных конструкциях механических повреждений, </w:t>
      </w:r>
      <w:r w:rsidR="006D6217" w:rsidRPr="00F05C45">
        <w:rPr>
          <w:rFonts w:ascii="Times New Roman" w:hAnsi="Times New Roman" w:cs="Times New Roman"/>
          <w:sz w:val="28"/>
          <w:szCs w:val="28"/>
        </w:rPr>
        <w:t>прорывов,</w:t>
      </w:r>
      <w:r w:rsidRPr="00F05C45">
        <w:rPr>
          <w:rFonts w:ascii="Times New Roman" w:hAnsi="Times New Roman" w:cs="Times New Roman"/>
          <w:sz w:val="28"/>
          <w:szCs w:val="28"/>
        </w:rPr>
        <w:t xml:space="preserve"> размещаемых на них полотен, а также нарушение целостности конструкции.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Металлические элементы информационных конструкций должны быть </w:t>
      </w:r>
      <w:r w:rsidR="006D6217">
        <w:rPr>
          <w:rFonts w:ascii="Times New Roman" w:hAnsi="Times New Roman" w:cs="Times New Roman"/>
          <w:sz w:val="28"/>
          <w:szCs w:val="28"/>
        </w:rPr>
        <w:t>очищены от ржавчины и окрашены.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Размещение на информационных конструкциях объявлений, посторонних надписей, изображений и других сообще</w:t>
      </w:r>
      <w:r w:rsidR="006D6217">
        <w:rPr>
          <w:rFonts w:ascii="Times New Roman" w:hAnsi="Times New Roman" w:cs="Times New Roman"/>
          <w:sz w:val="28"/>
          <w:szCs w:val="28"/>
        </w:rPr>
        <w:t xml:space="preserve">ний, не относящихся к </w:t>
      </w:r>
      <w:r w:rsidRPr="00F05C45">
        <w:rPr>
          <w:rFonts w:ascii="Times New Roman" w:hAnsi="Times New Roman" w:cs="Times New Roman"/>
          <w:sz w:val="28"/>
          <w:szCs w:val="28"/>
        </w:rPr>
        <w:t xml:space="preserve">данной информационной конструкции, запрещено.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lastRenderedPageBreak/>
        <w:t>2. Информационные конструкции подлежат промыв</w:t>
      </w:r>
      <w:r w:rsidR="006D6217">
        <w:rPr>
          <w:rFonts w:ascii="Times New Roman" w:hAnsi="Times New Roman" w:cs="Times New Roman"/>
          <w:sz w:val="28"/>
          <w:szCs w:val="28"/>
        </w:rPr>
        <w:t>ке и очистке от грязи и мусора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собственниками данных конструкций по мере необходимости (по мере загрязнения информационной конструкции), но не реже двух раз в месяц. </w:t>
      </w:r>
    </w:p>
    <w:p w:rsidR="00241FFB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5. Контроль за выполнением требований к размещению информационных конструкций:</w:t>
      </w: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1. Контроль за выполнением требований к размещению</w:t>
      </w:r>
      <w:r w:rsidR="00624205">
        <w:rPr>
          <w:rFonts w:ascii="Times New Roman" w:hAnsi="Times New Roman" w:cs="Times New Roman"/>
          <w:sz w:val="28"/>
          <w:szCs w:val="28"/>
        </w:rPr>
        <w:t xml:space="preserve"> </w:t>
      </w:r>
      <w:r w:rsidRPr="00F05C45">
        <w:rPr>
          <w:rFonts w:ascii="Times New Roman" w:hAnsi="Times New Roman" w:cs="Times New Roman"/>
          <w:sz w:val="28"/>
          <w:szCs w:val="28"/>
        </w:rPr>
        <w:t xml:space="preserve">информационных конструкций, выявление информационных конструкций, не соответствующих требованиям настоящих Правил, осуществляется уполномоченным органом администрации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="006D62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Владельцу вывески выдаётся предписание о приведении информационной конструкции в соответствие с требованиями настоящих Правил либо проведении демонтажа информацио</w:t>
      </w:r>
      <w:r w:rsidR="006D6217">
        <w:rPr>
          <w:rFonts w:ascii="Times New Roman" w:hAnsi="Times New Roman" w:cs="Times New Roman"/>
          <w:sz w:val="28"/>
          <w:szCs w:val="28"/>
        </w:rPr>
        <w:t>нной конструкции в добровольном</w:t>
      </w:r>
      <w:r w:rsidRPr="00F05C45">
        <w:rPr>
          <w:rFonts w:ascii="Times New Roman" w:hAnsi="Times New Roman" w:cs="Times New Roman"/>
          <w:sz w:val="28"/>
          <w:szCs w:val="28"/>
        </w:rPr>
        <w:t xml:space="preserve"> порядке в указанный срок, а также последствия его невыполнения в форме демонтажа информационной конструкции в принудительном порядке. 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Демонтаж вывески представляет собой разборку информационной конструкции (вывески) на составляющие элементы, в том числе с</w:t>
      </w:r>
      <w:r w:rsidR="006D6217">
        <w:rPr>
          <w:rFonts w:ascii="Times New Roman" w:hAnsi="Times New Roman" w:cs="Times New Roman"/>
          <w:sz w:val="28"/>
          <w:szCs w:val="28"/>
        </w:rPr>
        <w:t xml:space="preserve"> нанесением ущерба конструкции </w:t>
      </w:r>
      <w:r w:rsidRPr="00F05C45">
        <w:rPr>
          <w:rFonts w:ascii="Times New Roman" w:hAnsi="Times New Roman" w:cs="Times New Roman"/>
          <w:sz w:val="28"/>
          <w:szCs w:val="28"/>
        </w:rPr>
        <w:t xml:space="preserve">вывески и другим объектам, с которыми демонтируемая вывеска конструктивно связана, её снятие с внешних поверхностей зданий, строений, сооружений, на которых указанная вывеска размещена.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2. Форма предписания владельцу вывески, не соответствующей установленным требованиям, утверждается постановлением администрации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3. Приведение вывески в соответствие с установленными требованиями на основании предписания осуществляется владельцем указанной вывески за счёт его собственных средств. </w:t>
      </w:r>
    </w:p>
    <w:p w:rsidR="00241FFB" w:rsidRPr="00F05C45" w:rsidRDefault="00241FFB" w:rsidP="006D6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4. Демонтаж вывески в</w:t>
      </w:r>
      <w:r w:rsidR="00624205">
        <w:rPr>
          <w:rFonts w:ascii="Times New Roman" w:hAnsi="Times New Roman" w:cs="Times New Roman"/>
          <w:sz w:val="28"/>
          <w:szCs w:val="28"/>
        </w:rPr>
        <w:t xml:space="preserve"> </w:t>
      </w:r>
      <w:r w:rsidRPr="00F05C45">
        <w:rPr>
          <w:rFonts w:ascii="Times New Roman" w:hAnsi="Times New Roman" w:cs="Times New Roman"/>
          <w:sz w:val="28"/>
          <w:szCs w:val="28"/>
        </w:rPr>
        <w:t>добровольном порядке осуществляется владельцем данной вывески с последующим восстановлением внешних поверхностей объекта, на которых она была размещена, в том виде, который был до установки конструкции, с использованием анало</w:t>
      </w:r>
      <w:r w:rsidR="006D6217">
        <w:rPr>
          <w:rFonts w:ascii="Times New Roman" w:hAnsi="Times New Roman" w:cs="Times New Roman"/>
          <w:sz w:val="28"/>
          <w:szCs w:val="28"/>
        </w:rPr>
        <w:t>гичных материалов и технологий.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5. При отсутствии сведений о владельце вывески либо в случае его отсутствия в течение одного месяца со дня обнаружения вывески, не соответствующей требованиям настоящих Правил, а также, если вывеска не была демонтирована владельцем вывески в добровольном порядке в установленный предписанием срок, организация демонтажа данной информационной конструкции в принудительном порядке осуществляется уполномоченным органом администрации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 за счёт средств местного бюджета.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6. После </w:t>
      </w:r>
      <w:r w:rsidR="004246A2">
        <w:rPr>
          <w:rFonts w:ascii="Times New Roman" w:hAnsi="Times New Roman" w:cs="Times New Roman"/>
          <w:sz w:val="28"/>
          <w:szCs w:val="28"/>
        </w:rPr>
        <w:t xml:space="preserve">демонтажа уполномоченный орган </w:t>
      </w:r>
      <w:r w:rsidRPr="00F05C45">
        <w:rPr>
          <w:rFonts w:ascii="Times New Roman" w:hAnsi="Times New Roman" w:cs="Times New Roman"/>
          <w:sz w:val="28"/>
          <w:szCs w:val="28"/>
        </w:rPr>
        <w:t xml:space="preserve">администрации организует перемещение на специально организованные для хранения места, хранение, а </w:t>
      </w:r>
      <w:r w:rsidRPr="00F05C45">
        <w:rPr>
          <w:rFonts w:ascii="Times New Roman" w:hAnsi="Times New Roman" w:cs="Times New Roman"/>
          <w:sz w:val="28"/>
          <w:szCs w:val="28"/>
        </w:rPr>
        <w:lastRenderedPageBreak/>
        <w:t xml:space="preserve">в необходимых случаях - утилизацию вывесок, не соответствующих установленным требованиям.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Хранение демонтированных информационных конструкций (вывесок), не соответствующих установленным требованиям, производится в специально организованных администрацией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 местах в течение двух месяцев со дня демонтажа с составлением акта вывоза материальных ценностей и акта передачи их на хранение. По истечении  указанного срока демонтированная вывеска, не соответствующая установленным требованиям, утилизируется как невостребованная.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Расходы на выполнение работ по демонтажу подлежат возмещению за счёт владельца информационной конструкции (вывески) по требованию уполномоченного органа администрации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Средства, взимаемые в порядке возмещения затрат на </w:t>
      </w:r>
      <w:r w:rsidR="00B726B8" w:rsidRPr="00F05C45">
        <w:rPr>
          <w:rFonts w:ascii="Times New Roman" w:hAnsi="Times New Roman" w:cs="Times New Roman"/>
          <w:sz w:val="28"/>
          <w:szCs w:val="28"/>
        </w:rPr>
        <w:t>принудительный демонтаж</w:t>
      </w:r>
      <w:r w:rsidRPr="00F05C45">
        <w:rPr>
          <w:rFonts w:ascii="Times New Roman" w:hAnsi="Times New Roman" w:cs="Times New Roman"/>
          <w:sz w:val="28"/>
          <w:szCs w:val="28"/>
        </w:rPr>
        <w:t xml:space="preserve">, хранение и утилизацию, подлежат перечислению в доход бюджета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поселения. После оплаты владельцем вывески затрат, связанных с демонтажем в принудительном порядке, транспортировкой и хранением вывески, демонтированные информационные конструкции в установленном порядке возвращаются указанному лицу.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7. Восстановление внешних поверхностей объекта, на которых была размещена демонтированная информационная конструкция, в том виде, который существовал до</w:t>
      </w:r>
      <w:r w:rsidR="00624205">
        <w:rPr>
          <w:rFonts w:ascii="Times New Roman" w:hAnsi="Times New Roman" w:cs="Times New Roman"/>
          <w:sz w:val="28"/>
          <w:szCs w:val="28"/>
        </w:rPr>
        <w:t xml:space="preserve"> </w:t>
      </w:r>
      <w:r w:rsidRPr="00F05C45">
        <w:rPr>
          <w:rFonts w:ascii="Times New Roman" w:hAnsi="Times New Roman" w:cs="Times New Roman"/>
          <w:sz w:val="28"/>
          <w:szCs w:val="28"/>
        </w:rPr>
        <w:t xml:space="preserve">установки конструкции, с использованием аналогичных материалов и технологий организуется уполномоченным органом администрации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41FFB" w:rsidRPr="00F05C45" w:rsidRDefault="00241FFB" w:rsidP="0024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Расходы на выполнение работ по восстановлению внешних поверхностей объекта, на которых была размещена демонтированная информационная конструкция, подлежат возмещению за счёт владельца информационной конструкции по требованию уполномоченного органа администрации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Средства, взимаемые в порядке возмещения затрат на выполнение работ по восстановлению внешних поверхностей объекта, на которых была размещена демонтированная информационная конструкция, подлежат перечислению в доход бюджета </w:t>
      </w:r>
      <w:r w:rsidR="00B726B8">
        <w:rPr>
          <w:rFonts w:ascii="Times New Roman" w:hAnsi="Times New Roman" w:cs="Times New Roman"/>
          <w:sz w:val="28"/>
          <w:szCs w:val="28"/>
        </w:rPr>
        <w:t>Алгатуйского</w:t>
      </w:r>
      <w:r w:rsidRPr="00F05C4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C45">
        <w:rPr>
          <w:rFonts w:ascii="Times New Roman" w:hAnsi="Times New Roman" w:cs="Times New Roman"/>
          <w:sz w:val="24"/>
          <w:szCs w:val="24"/>
        </w:rPr>
        <w:t>П</w:t>
      </w:r>
      <w:r w:rsidR="004246A2">
        <w:rPr>
          <w:rFonts w:ascii="Times New Roman" w:hAnsi="Times New Roman" w:cs="Times New Roman"/>
          <w:sz w:val="24"/>
          <w:szCs w:val="24"/>
        </w:rPr>
        <w:t>риложение к Правилам размещения</w:t>
      </w:r>
    </w:p>
    <w:p w:rsidR="00241FFB" w:rsidRPr="00F05C45" w:rsidRDefault="004246A2" w:rsidP="00241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содержания</w:t>
      </w:r>
      <w:r w:rsidR="00241FFB" w:rsidRPr="00F05C45">
        <w:rPr>
          <w:rFonts w:ascii="Times New Roman" w:hAnsi="Times New Roman" w:cs="Times New Roman"/>
          <w:sz w:val="24"/>
          <w:szCs w:val="24"/>
        </w:rPr>
        <w:t xml:space="preserve"> информационных конструкций</w:t>
      </w:r>
    </w:p>
    <w:p w:rsidR="00241FFB" w:rsidRPr="00F05C45" w:rsidRDefault="00241FFB" w:rsidP="00241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C4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726B8">
        <w:rPr>
          <w:rFonts w:ascii="Times New Roman" w:hAnsi="Times New Roman" w:cs="Times New Roman"/>
          <w:sz w:val="24"/>
          <w:szCs w:val="24"/>
        </w:rPr>
        <w:t>Алгатуйского</w:t>
      </w:r>
      <w:r w:rsidRPr="00F05C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Графические материалы к Правилам размещения и содержания информационных конструкций на </w:t>
      </w:r>
      <w:r w:rsidR="00B726B8" w:rsidRPr="00F05C45">
        <w:rPr>
          <w:rFonts w:ascii="Times New Roman" w:hAnsi="Times New Roman" w:cs="Times New Roman"/>
          <w:b/>
          <w:sz w:val="28"/>
          <w:szCs w:val="28"/>
        </w:rPr>
        <w:t>территории Алгатуйского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Информационные конструкц</w:t>
      </w:r>
      <w:r w:rsidR="004246A2">
        <w:rPr>
          <w:rFonts w:ascii="Times New Roman" w:hAnsi="Times New Roman" w:cs="Times New Roman"/>
          <w:sz w:val="28"/>
          <w:szCs w:val="28"/>
        </w:rPr>
        <w:t xml:space="preserve">ии могут быть размещены в виде </w:t>
      </w:r>
      <w:r w:rsidRPr="00F05C45">
        <w:rPr>
          <w:rFonts w:ascii="Times New Roman" w:hAnsi="Times New Roman" w:cs="Times New Roman"/>
          <w:sz w:val="28"/>
          <w:szCs w:val="28"/>
        </w:rPr>
        <w:t>комплекса идентичных взаимосвязанн</w:t>
      </w:r>
      <w:r w:rsidR="004246A2">
        <w:rPr>
          <w:rFonts w:ascii="Times New Roman" w:hAnsi="Times New Roman" w:cs="Times New Roman"/>
          <w:sz w:val="28"/>
          <w:szCs w:val="28"/>
        </w:rPr>
        <w:t>ых элементов одной конструкции.</w:t>
      </w: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Вывески могут состоять из следующих элементов: - информацио</w:t>
      </w:r>
      <w:r w:rsidR="004246A2">
        <w:rPr>
          <w:rFonts w:ascii="Times New Roman" w:hAnsi="Times New Roman" w:cs="Times New Roman"/>
          <w:sz w:val="28"/>
          <w:szCs w:val="28"/>
        </w:rPr>
        <w:t xml:space="preserve">нное поле (текстовая часть); - </w:t>
      </w:r>
      <w:r w:rsidRPr="00F05C45">
        <w:rPr>
          <w:rFonts w:ascii="Times New Roman" w:hAnsi="Times New Roman" w:cs="Times New Roman"/>
          <w:sz w:val="28"/>
          <w:szCs w:val="28"/>
        </w:rPr>
        <w:t xml:space="preserve">декоративно-художественные элементы.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Высота декоративно-художественных элементов не должна превышать высоту текстовой части вы</w:t>
      </w:r>
      <w:r w:rsidR="004246A2">
        <w:rPr>
          <w:rFonts w:ascii="Times New Roman" w:hAnsi="Times New Roman" w:cs="Times New Roman"/>
          <w:sz w:val="28"/>
          <w:szCs w:val="28"/>
        </w:rPr>
        <w:t>вески более чем в полтора раза.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Размещение информационных констру</w:t>
      </w:r>
      <w:r w:rsidR="004246A2">
        <w:rPr>
          <w:rFonts w:ascii="Times New Roman" w:hAnsi="Times New Roman" w:cs="Times New Roman"/>
          <w:sz w:val="28"/>
          <w:szCs w:val="28"/>
        </w:rPr>
        <w:t xml:space="preserve">кций осуществляется на плоских </w:t>
      </w:r>
      <w:r w:rsidRPr="00F05C45">
        <w:rPr>
          <w:rFonts w:ascii="Times New Roman" w:hAnsi="Times New Roman" w:cs="Times New Roman"/>
          <w:sz w:val="28"/>
          <w:szCs w:val="28"/>
        </w:rPr>
        <w:t xml:space="preserve">участках фасада, свободных от архитектурных элементов, исключительно в пределах площади внешних поверхностей объекта, соответствующей физическим размерам. При размещении на одном фасаде объекта одновременно нескольких вывесок они размещаются в один высотный ряд на единой горизонтальной линии (на одном уровне, высоте). </w:t>
      </w:r>
    </w:p>
    <w:p w:rsidR="00241FFB" w:rsidRPr="00F05C45" w:rsidRDefault="00241FFB" w:rsidP="0024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05C45">
        <w:rPr>
          <w:rFonts w:ascii="Times New Roman" w:hAnsi="Times New Roman" w:cs="Times New Roman"/>
          <w:b/>
          <w:sz w:val="28"/>
          <w:szCs w:val="28"/>
        </w:rPr>
        <w:t>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Максимальный размер настенных конструкций на внешних поверхностях зданий, строений, сооружений не должен превышать: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- по высоте - 0,50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, за исключением размещения настенной вывески на фризе; </w:t>
      </w:r>
    </w:p>
    <w:p w:rsidR="00241FFB" w:rsidRPr="00F05C45" w:rsidRDefault="004246A2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241FFB" w:rsidRPr="00F05C45">
        <w:rPr>
          <w:rFonts w:ascii="Times New Roman" w:hAnsi="Times New Roman" w:cs="Times New Roman"/>
          <w:sz w:val="28"/>
          <w:szCs w:val="28"/>
        </w:rPr>
        <w:t>длине - 70 процентов от длины фасада,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занимаемым данными организациями, индивидуальными предпринимателями </w:t>
      </w:r>
      <w:r w:rsidR="00241FFB" w:rsidRPr="00F05C45">
        <w:rPr>
          <w:rFonts w:ascii="Times New Roman" w:hAnsi="Times New Roman" w:cs="Times New Roman"/>
          <w:sz w:val="28"/>
          <w:szCs w:val="28"/>
        </w:rPr>
        <w:t>помещениям, но не более 15 м</w:t>
      </w:r>
      <w:r w:rsidR="00241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единичной конструкции.</w:t>
      </w:r>
    </w:p>
    <w:p w:rsidR="00241FFB" w:rsidRPr="00F05C45" w:rsidRDefault="00241FFB" w:rsidP="0024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05C45">
        <w:rPr>
          <w:rFonts w:ascii="Times New Roman" w:hAnsi="Times New Roman" w:cs="Times New Roman"/>
          <w:b/>
          <w:sz w:val="28"/>
          <w:szCs w:val="28"/>
        </w:rPr>
        <w:t>.</w:t>
      </w:r>
    </w:p>
    <w:p w:rsidR="00241FFB" w:rsidRPr="00F05C45" w:rsidRDefault="004246A2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размещении настенной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</w:t>
      </w:r>
      <w:r w:rsidR="00241FFB" w:rsidRPr="00F05C45">
        <w:rPr>
          <w:rFonts w:ascii="Times New Roman" w:hAnsi="Times New Roman" w:cs="Times New Roman"/>
          <w:sz w:val="28"/>
          <w:szCs w:val="28"/>
        </w:rPr>
        <w:lastRenderedPageBreak/>
        <w:t>элементы) максимальный размер каждого из указанных элементов не может превышать 10 м</w:t>
      </w:r>
      <w:r w:rsidR="00241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длину.</w:t>
      </w:r>
    </w:p>
    <w:p w:rsidR="00624205" w:rsidRDefault="00624205" w:rsidP="0042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6A2" w:rsidRDefault="004246A2" w:rsidP="0042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05C45">
        <w:rPr>
          <w:rFonts w:ascii="Times New Roman" w:hAnsi="Times New Roman" w:cs="Times New Roman"/>
          <w:b/>
          <w:sz w:val="28"/>
          <w:szCs w:val="28"/>
        </w:rPr>
        <w:t>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При наличии на фасаде объекта фриза настенная конструкция размещается исключительно на фризе, на всю высоту фриза.</w:t>
      </w:r>
    </w:p>
    <w:p w:rsidR="00241FFB" w:rsidRPr="00F05C45" w:rsidRDefault="00241FFB" w:rsidP="0024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4246A2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При наличии на фасаде объекта </w:t>
      </w:r>
      <w:r>
        <w:rPr>
          <w:rFonts w:ascii="Times New Roman" w:hAnsi="Times New Roman" w:cs="Times New Roman"/>
          <w:sz w:val="28"/>
          <w:szCs w:val="28"/>
        </w:rPr>
        <w:t xml:space="preserve">козырька настенная конструкция 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может быть размещена на фризе козырька, строго в габаритах указанного фриза.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2. Запрещается размещение настенной конструкции непосредственно на конструкции козырька.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Информационное поле настенных конструкций, размещаемых на </w:t>
      </w:r>
      <w:r w:rsidR="004246A2" w:rsidRPr="00F05C45">
        <w:rPr>
          <w:rFonts w:ascii="Times New Roman" w:hAnsi="Times New Roman" w:cs="Times New Roman"/>
          <w:sz w:val="28"/>
          <w:szCs w:val="28"/>
        </w:rPr>
        <w:t>фасадах объектов</w:t>
      </w:r>
      <w:r w:rsidRPr="00F05C45">
        <w:rPr>
          <w:rFonts w:ascii="Times New Roman" w:hAnsi="Times New Roman" w:cs="Times New Roman"/>
          <w:sz w:val="28"/>
          <w:szCs w:val="28"/>
        </w:rPr>
        <w:t>, являющихся объектами культурного наследия, выявленными объектами культурного наследия, должно выполняться из отдельных элементов (букв, обозначений, декоративных элементов и т.д.) без использования непрозрачной основы для их крепления.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Консольные конструкции располагаются в одной горизонтальной плоскости фасада, у арок, на границах и в</w:t>
      </w:r>
      <w:r w:rsidR="004246A2">
        <w:rPr>
          <w:rFonts w:ascii="Times New Roman" w:hAnsi="Times New Roman" w:cs="Times New Roman"/>
          <w:sz w:val="28"/>
          <w:szCs w:val="28"/>
        </w:rPr>
        <w:t>нешних углах зданий, строений, сооружений.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Расстояние между консольными конструк</w:t>
      </w:r>
      <w:r w:rsidR="004246A2">
        <w:rPr>
          <w:rFonts w:ascii="Times New Roman" w:hAnsi="Times New Roman" w:cs="Times New Roman"/>
          <w:sz w:val="28"/>
          <w:szCs w:val="28"/>
        </w:rPr>
        <w:t xml:space="preserve">циями не может быть менее 10 м. </w:t>
      </w:r>
      <w:r w:rsidRPr="00F05C45">
        <w:rPr>
          <w:rFonts w:ascii="Times New Roman" w:hAnsi="Times New Roman" w:cs="Times New Roman"/>
          <w:sz w:val="28"/>
          <w:szCs w:val="28"/>
        </w:rPr>
        <w:t xml:space="preserve">Расстояние от уровня земли до нижнего края консольной конструкции </w:t>
      </w:r>
      <w:r w:rsidR="004246A2" w:rsidRPr="00F05C45">
        <w:rPr>
          <w:rFonts w:ascii="Times New Roman" w:hAnsi="Times New Roman" w:cs="Times New Roman"/>
          <w:sz w:val="28"/>
          <w:szCs w:val="28"/>
        </w:rPr>
        <w:t>должно быть</w:t>
      </w:r>
      <w:r w:rsidRPr="00F05C45">
        <w:rPr>
          <w:rFonts w:ascii="Times New Roman" w:hAnsi="Times New Roman" w:cs="Times New Roman"/>
          <w:sz w:val="28"/>
          <w:szCs w:val="28"/>
        </w:rPr>
        <w:t xml:space="preserve"> не менее 2,50 м. </w:t>
      </w:r>
    </w:p>
    <w:p w:rsidR="00241FFB" w:rsidRPr="00F05C45" w:rsidRDefault="004246A2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Консольная конструкция не должна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находиться более чем на 0,20 м</w:t>
      </w:r>
      <w:r w:rsidR="00241FFB">
        <w:rPr>
          <w:rFonts w:ascii="Times New Roman" w:hAnsi="Times New Roman" w:cs="Times New Roman"/>
          <w:sz w:val="28"/>
          <w:szCs w:val="28"/>
        </w:rPr>
        <w:t>.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от края фасада, а крайняя точка её лицевой стороны - на расстоянии более чем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1FFB" w:rsidRPr="00F05C45">
        <w:rPr>
          <w:rFonts w:ascii="Times New Roman" w:hAnsi="Times New Roman" w:cs="Times New Roman"/>
          <w:sz w:val="28"/>
          <w:szCs w:val="28"/>
        </w:rPr>
        <w:t>м</w:t>
      </w:r>
      <w:r w:rsidR="00241FFB">
        <w:rPr>
          <w:rFonts w:ascii="Times New Roman" w:hAnsi="Times New Roman" w:cs="Times New Roman"/>
          <w:sz w:val="28"/>
          <w:szCs w:val="28"/>
        </w:rPr>
        <w:t>.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от плоскости фасада. В высоту консольная конструкция не может превышать 1 м. При наличии на фасаде объекта настенных конструкций консольные конструкции  располагаются с ними на единой горизонтальной оси.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Мак</w:t>
      </w:r>
      <w:r w:rsidR="004246A2">
        <w:rPr>
          <w:rFonts w:ascii="Times New Roman" w:hAnsi="Times New Roman" w:cs="Times New Roman"/>
          <w:sz w:val="28"/>
          <w:szCs w:val="28"/>
        </w:rPr>
        <w:t xml:space="preserve">симальные параметры (размеры) консольных конструкций, </w:t>
      </w:r>
      <w:r w:rsidRPr="00F05C45">
        <w:rPr>
          <w:rFonts w:ascii="Times New Roman" w:hAnsi="Times New Roman" w:cs="Times New Roman"/>
          <w:sz w:val="28"/>
          <w:szCs w:val="28"/>
        </w:rPr>
        <w:t>размещаемых на фасадах объектов, являющихся объектами культурного наследия, выявленными объектами культурного наследия, не должны превышать 0,50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- по высоте и 0,50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- по ш</w:t>
      </w:r>
      <w:r w:rsidR="004246A2">
        <w:rPr>
          <w:rFonts w:ascii="Times New Roman" w:hAnsi="Times New Roman" w:cs="Times New Roman"/>
          <w:sz w:val="28"/>
          <w:szCs w:val="28"/>
        </w:rPr>
        <w:t>ирине.</w:t>
      </w: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Витринные конструкции размещаются в витрине, на внешней и (или) с внутренней сторо</w:t>
      </w:r>
      <w:r w:rsidR="004246A2">
        <w:rPr>
          <w:rFonts w:ascii="Times New Roman" w:hAnsi="Times New Roman" w:cs="Times New Roman"/>
          <w:sz w:val="28"/>
          <w:szCs w:val="28"/>
        </w:rPr>
        <w:t>ны остекления витрины объектов.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размер витринных </w:t>
      </w:r>
      <w:r w:rsidR="00B726B8" w:rsidRPr="00F05C45">
        <w:rPr>
          <w:rFonts w:ascii="Times New Roman" w:hAnsi="Times New Roman" w:cs="Times New Roman"/>
          <w:sz w:val="28"/>
          <w:szCs w:val="28"/>
        </w:rPr>
        <w:t>конструкций (</w:t>
      </w:r>
      <w:r w:rsidR="004246A2">
        <w:rPr>
          <w:rFonts w:ascii="Times New Roman" w:hAnsi="Times New Roman" w:cs="Times New Roman"/>
          <w:sz w:val="28"/>
          <w:szCs w:val="28"/>
        </w:rPr>
        <w:t xml:space="preserve">включая электронные </w:t>
      </w:r>
      <w:r w:rsidR="00B726B8" w:rsidRPr="00F05C45">
        <w:rPr>
          <w:rFonts w:ascii="Times New Roman" w:hAnsi="Times New Roman" w:cs="Times New Roman"/>
          <w:sz w:val="28"/>
          <w:szCs w:val="28"/>
        </w:rPr>
        <w:t>носители -</w:t>
      </w:r>
      <w:r w:rsidR="004246A2">
        <w:rPr>
          <w:rFonts w:ascii="Times New Roman" w:hAnsi="Times New Roman" w:cs="Times New Roman"/>
          <w:sz w:val="28"/>
          <w:szCs w:val="28"/>
        </w:rPr>
        <w:t xml:space="preserve"> экраны), размещаемых</w:t>
      </w:r>
      <w:r w:rsidRPr="00F05C45">
        <w:rPr>
          <w:rFonts w:ascii="Times New Roman" w:hAnsi="Times New Roman" w:cs="Times New Roman"/>
          <w:sz w:val="28"/>
          <w:szCs w:val="28"/>
        </w:rPr>
        <w:t xml:space="preserve"> в </w:t>
      </w:r>
      <w:r w:rsidR="004246A2">
        <w:rPr>
          <w:rFonts w:ascii="Times New Roman" w:hAnsi="Times New Roman" w:cs="Times New Roman"/>
          <w:sz w:val="28"/>
          <w:szCs w:val="28"/>
        </w:rPr>
        <w:t xml:space="preserve">витрине, а также с внутренней </w:t>
      </w:r>
      <w:r w:rsidR="00B726B8" w:rsidRPr="00F05C45">
        <w:rPr>
          <w:rFonts w:ascii="Times New Roman" w:hAnsi="Times New Roman" w:cs="Times New Roman"/>
          <w:sz w:val="28"/>
          <w:szCs w:val="28"/>
        </w:rPr>
        <w:t>стороны остекления</w:t>
      </w:r>
      <w:r w:rsidRPr="00F05C45">
        <w:rPr>
          <w:rFonts w:ascii="Times New Roman" w:hAnsi="Times New Roman" w:cs="Times New Roman"/>
          <w:sz w:val="28"/>
          <w:szCs w:val="28"/>
        </w:rPr>
        <w:t xml:space="preserve"> витрины, не должен превышать половины размера остекления витрины </w:t>
      </w:r>
      <w:r w:rsidR="00B726B8" w:rsidRPr="00F05C45">
        <w:rPr>
          <w:rFonts w:ascii="Times New Roman" w:hAnsi="Times New Roman" w:cs="Times New Roman"/>
          <w:sz w:val="28"/>
          <w:szCs w:val="28"/>
        </w:rPr>
        <w:t>по высоте</w:t>
      </w:r>
      <w:r w:rsidRPr="00F05C45">
        <w:rPr>
          <w:rFonts w:ascii="Times New Roman" w:hAnsi="Times New Roman" w:cs="Times New Roman"/>
          <w:sz w:val="28"/>
          <w:szCs w:val="28"/>
        </w:rPr>
        <w:t xml:space="preserve"> и </w:t>
      </w:r>
      <w:r w:rsidR="00B726B8" w:rsidRPr="00F05C45">
        <w:rPr>
          <w:rFonts w:ascii="Times New Roman" w:hAnsi="Times New Roman" w:cs="Times New Roman"/>
          <w:sz w:val="28"/>
          <w:szCs w:val="28"/>
        </w:rPr>
        <w:t>половины размера остекления</w:t>
      </w:r>
      <w:r w:rsidR="004246A2">
        <w:rPr>
          <w:rFonts w:ascii="Times New Roman" w:hAnsi="Times New Roman" w:cs="Times New Roman"/>
          <w:sz w:val="28"/>
          <w:szCs w:val="28"/>
        </w:rPr>
        <w:t xml:space="preserve"> витрины по длине.</w:t>
      </w:r>
    </w:p>
    <w:p w:rsidR="00241FFB" w:rsidRPr="00F05C45" w:rsidRDefault="004246A2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вывески в витрине (с её внутренней стороны) расстояние от остекления витрины до витринной конструкции </w:t>
      </w:r>
      <w:r w:rsidRPr="00F05C45">
        <w:rPr>
          <w:rFonts w:ascii="Times New Roman" w:hAnsi="Times New Roman" w:cs="Times New Roman"/>
          <w:sz w:val="28"/>
          <w:szCs w:val="28"/>
        </w:rPr>
        <w:t>должно составлять</w:t>
      </w:r>
      <w:r w:rsidR="00241FFB" w:rsidRPr="00F05C45">
        <w:rPr>
          <w:rFonts w:ascii="Times New Roman" w:hAnsi="Times New Roman" w:cs="Times New Roman"/>
          <w:sz w:val="28"/>
          <w:szCs w:val="28"/>
        </w:rPr>
        <w:t xml:space="preserve"> не менее 0,15м.</w:t>
      </w:r>
    </w:p>
    <w:p w:rsidR="00241FFB" w:rsidRPr="00F05C45" w:rsidRDefault="00241FFB" w:rsidP="00241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Информационные конструкции (вывески), размещённые на </w:t>
      </w:r>
      <w:r w:rsidR="004246A2" w:rsidRPr="00F05C45">
        <w:rPr>
          <w:rFonts w:ascii="Times New Roman" w:hAnsi="Times New Roman" w:cs="Times New Roman"/>
          <w:sz w:val="28"/>
          <w:szCs w:val="28"/>
        </w:rPr>
        <w:t>внешней стороне</w:t>
      </w:r>
      <w:r w:rsidRPr="00F05C45">
        <w:rPr>
          <w:rFonts w:ascii="Times New Roman" w:hAnsi="Times New Roman" w:cs="Times New Roman"/>
          <w:sz w:val="28"/>
          <w:szCs w:val="28"/>
        </w:rPr>
        <w:t xml:space="preserve"> витрины, не должны выходить за плоскость фасада объекта.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Непосредственно на остеклении витрины допускается размещение информационной конструкции (вывески) в виде отдельных букв и декоративных элементов. При этом максимальный размер букв выве</w:t>
      </w:r>
      <w:r w:rsidR="004246A2">
        <w:rPr>
          <w:rFonts w:ascii="Times New Roman" w:hAnsi="Times New Roman" w:cs="Times New Roman"/>
          <w:sz w:val="28"/>
          <w:szCs w:val="28"/>
        </w:rPr>
        <w:t xml:space="preserve">ски, размещаемой на остеклении </w:t>
      </w:r>
      <w:r w:rsidRPr="00F05C45">
        <w:rPr>
          <w:rFonts w:ascii="Times New Roman" w:hAnsi="Times New Roman" w:cs="Times New Roman"/>
          <w:sz w:val="28"/>
          <w:szCs w:val="28"/>
        </w:rPr>
        <w:t>витрины, не должен превышать в высоту 0,15 м.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</w:t>
      </w:r>
      <w:r>
        <w:rPr>
          <w:rFonts w:ascii="Times New Roman" w:hAnsi="Times New Roman" w:cs="Times New Roman"/>
          <w:b/>
          <w:sz w:val="28"/>
          <w:szCs w:val="28"/>
        </w:rPr>
        <w:t>тья 14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B7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На крыше одного объекта может быть размещена только одна информационная конструкция. </w:t>
      </w:r>
    </w:p>
    <w:p w:rsidR="00241FFB" w:rsidRPr="00F05C45" w:rsidRDefault="00241FFB" w:rsidP="00B7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Конструкция вывес</w:t>
      </w:r>
      <w:r w:rsidR="00B726B8">
        <w:rPr>
          <w:rFonts w:ascii="Times New Roman" w:hAnsi="Times New Roman" w:cs="Times New Roman"/>
          <w:sz w:val="28"/>
          <w:szCs w:val="28"/>
        </w:rPr>
        <w:t>ок, допускаемых к размещению на</w:t>
      </w:r>
      <w:r w:rsidRPr="00F05C45">
        <w:rPr>
          <w:rFonts w:ascii="Times New Roman" w:hAnsi="Times New Roman" w:cs="Times New Roman"/>
          <w:sz w:val="28"/>
          <w:szCs w:val="28"/>
        </w:rPr>
        <w:t xml:space="preserve"> крышах зданий, строений, сооружений, представляет собой объёмные символы, которые могут быть оборудованы исключительно внутренним подсветом. </w:t>
      </w:r>
    </w:p>
    <w:p w:rsidR="00241FFB" w:rsidRPr="00F05C45" w:rsidRDefault="00241FFB" w:rsidP="00B7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Длина вывесок, устанавливаемых на крыше объекта, не может превышать половину длины фасада, по отношению к которому они размещены.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24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B7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Высота информационных конструкций (вывесок), размещаемых на крышах зданий, строений, сооружений, должна быть: </w:t>
      </w:r>
    </w:p>
    <w:p w:rsidR="00241FFB" w:rsidRPr="00F05C45" w:rsidRDefault="00241FFB" w:rsidP="00241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не более 0,80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для 1 - 2-этажных объектов; </w:t>
      </w:r>
    </w:p>
    <w:p w:rsidR="00241FFB" w:rsidRPr="00F05C45" w:rsidRDefault="00241FFB" w:rsidP="00241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не более 1,20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для 3-5-этажных объектов;</w:t>
      </w:r>
    </w:p>
    <w:p w:rsidR="00241FFB" w:rsidRPr="00F05C45" w:rsidRDefault="00241FFB" w:rsidP="00241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не более 1,80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для 6 - 9-этажных объектов;</w:t>
      </w:r>
    </w:p>
    <w:p w:rsidR="00241FFB" w:rsidRPr="00F05C45" w:rsidRDefault="00241FFB" w:rsidP="00241F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не более 2,20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для 10 - 15-этажных объектов.</w:t>
      </w:r>
    </w:p>
    <w:p w:rsidR="00241FFB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B7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Параметры (размеры) информационных конструкций (вывесок), размещаемых на </w:t>
      </w:r>
      <w:proofErr w:type="spellStart"/>
      <w:r w:rsidRPr="00F05C45">
        <w:rPr>
          <w:rFonts w:ascii="Times New Roman" w:hAnsi="Times New Roman" w:cs="Times New Roman"/>
          <w:sz w:val="28"/>
          <w:szCs w:val="28"/>
        </w:rPr>
        <w:t>стилобатной</w:t>
      </w:r>
      <w:proofErr w:type="spellEnd"/>
      <w:r w:rsidRPr="00F05C45">
        <w:rPr>
          <w:rFonts w:ascii="Times New Roman" w:hAnsi="Times New Roman" w:cs="Times New Roman"/>
          <w:sz w:val="28"/>
          <w:szCs w:val="28"/>
        </w:rPr>
        <w:t xml:space="preserve"> части объекта, определяются в зависимости от этажности </w:t>
      </w:r>
      <w:proofErr w:type="spellStart"/>
      <w:r w:rsidRPr="00F05C45">
        <w:rPr>
          <w:rFonts w:ascii="Times New Roman" w:hAnsi="Times New Roman" w:cs="Times New Roman"/>
          <w:sz w:val="28"/>
          <w:szCs w:val="28"/>
        </w:rPr>
        <w:t>стилобатной</w:t>
      </w:r>
      <w:proofErr w:type="spellEnd"/>
      <w:r w:rsidRPr="00F05C45">
        <w:rPr>
          <w:rFonts w:ascii="Times New Roman" w:hAnsi="Times New Roman" w:cs="Times New Roman"/>
          <w:sz w:val="28"/>
          <w:szCs w:val="28"/>
        </w:rPr>
        <w:t xml:space="preserve"> части объекта.</w:t>
      </w:r>
    </w:p>
    <w:p w:rsidR="00241FFB" w:rsidRPr="00F05C45" w:rsidRDefault="00241FFB" w:rsidP="00241F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B7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Запрещается размещение информационных конструкций (вывесок) на крышах зданий, строений, сооружений, являющихся объектами культурного наследия, выявленными объектами культурного наследия.</w:t>
      </w:r>
    </w:p>
    <w:p w:rsidR="00241FFB" w:rsidRPr="00F05C45" w:rsidRDefault="00241FFB" w:rsidP="00241F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05C45">
        <w:rPr>
          <w:rFonts w:ascii="Times New Roman" w:hAnsi="Times New Roman" w:cs="Times New Roman"/>
          <w:b/>
          <w:sz w:val="28"/>
          <w:szCs w:val="28"/>
        </w:rPr>
        <w:t>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Запрещается нарушение геометрических параметров вывесок.</w:t>
      </w: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05C45">
        <w:rPr>
          <w:rFonts w:ascii="Times New Roman" w:hAnsi="Times New Roman" w:cs="Times New Roman"/>
          <w:b/>
          <w:sz w:val="28"/>
          <w:szCs w:val="28"/>
        </w:rPr>
        <w:t>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Запрещается нарушать требования к местам расположения вывесок.</w:t>
      </w:r>
    </w:p>
    <w:p w:rsidR="00241FFB" w:rsidRPr="00F05C45" w:rsidRDefault="00241FFB" w:rsidP="00241F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Запрещается вертикальное расположение букв на вывеске.</w:t>
      </w:r>
    </w:p>
    <w:p w:rsidR="00241FFB" w:rsidRPr="00F05C45" w:rsidRDefault="00241FFB" w:rsidP="00241F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05C45">
        <w:rPr>
          <w:rFonts w:ascii="Times New Roman" w:hAnsi="Times New Roman" w:cs="Times New Roman"/>
          <w:b/>
          <w:sz w:val="28"/>
          <w:szCs w:val="28"/>
        </w:rPr>
        <w:t>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Запрещается размещение вывесок на козырьке.</w:t>
      </w:r>
    </w:p>
    <w:p w:rsidR="00241FFB" w:rsidRPr="00F05C45" w:rsidRDefault="00241FFB" w:rsidP="00241F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5C45">
        <w:rPr>
          <w:rFonts w:ascii="Times New Roman" w:hAnsi="Times New Roman" w:cs="Times New Roman"/>
          <w:b/>
          <w:sz w:val="28"/>
          <w:szCs w:val="28"/>
        </w:rPr>
        <w:t>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Запрещается полное перекрытие </w:t>
      </w:r>
      <w:r w:rsidR="00B726B8">
        <w:rPr>
          <w:rFonts w:ascii="Times New Roman" w:hAnsi="Times New Roman" w:cs="Times New Roman"/>
          <w:sz w:val="28"/>
          <w:szCs w:val="28"/>
        </w:rPr>
        <w:t xml:space="preserve">оконных и дверных проёмов, а </w:t>
      </w:r>
      <w:r w:rsidRPr="00F05C45">
        <w:rPr>
          <w:rFonts w:ascii="Times New Roman" w:hAnsi="Times New Roman" w:cs="Times New Roman"/>
          <w:sz w:val="28"/>
          <w:szCs w:val="28"/>
        </w:rPr>
        <w:t>также витражей и витрин, размещение вывесок в оконных проёмах.</w:t>
      </w:r>
    </w:p>
    <w:p w:rsidR="00241FFB" w:rsidRPr="00F05C45" w:rsidRDefault="00241FFB" w:rsidP="00241F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Запрещается размещение вывесок на кровлях, лоджиях и балконах.</w:t>
      </w: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24</w:t>
      </w:r>
      <w:r w:rsidRPr="00F05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Запрещается размещение вывесок на архитектурных деталях фасадов.</w:t>
      </w: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F05C45" w:rsidRDefault="00241FFB" w:rsidP="00B7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>Запрещается размещение вывесок на расстоянии ближе, чем 2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6B8">
        <w:rPr>
          <w:rFonts w:ascii="Times New Roman" w:hAnsi="Times New Roman" w:cs="Times New Roman"/>
          <w:sz w:val="28"/>
          <w:szCs w:val="28"/>
        </w:rPr>
        <w:t xml:space="preserve"> от </w:t>
      </w:r>
      <w:r w:rsidRPr="00F05C45">
        <w:rPr>
          <w:rFonts w:ascii="Times New Roman" w:hAnsi="Times New Roman" w:cs="Times New Roman"/>
          <w:sz w:val="28"/>
          <w:szCs w:val="28"/>
        </w:rPr>
        <w:t xml:space="preserve">мемориальных досок. </w:t>
      </w: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05C45">
        <w:rPr>
          <w:rFonts w:ascii="Times New Roman" w:hAnsi="Times New Roman" w:cs="Times New Roman"/>
          <w:b/>
          <w:sz w:val="28"/>
          <w:szCs w:val="28"/>
        </w:rPr>
        <w:t>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Запрещается перекрытие указателей наименований улиц и номеров домов. </w:t>
      </w: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726B8" w:rsidRDefault="00241FFB" w:rsidP="00B726B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B726B8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Запрещается окраска и покрытие декоративными плёнками поверхности остекления витрин более 30 процентов площади, замена остекления витрин световыми коробами. </w:t>
      </w: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05C45">
        <w:rPr>
          <w:rFonts w:ascii="Times New Roman" w:hAnsi="Times New Roman" w:cs="Times New Roman"/>
          <w:b/>
          <w:sz w:val="28"/>
          <w:szCs w:val="28"/>
        </w:rPr>
        <w:t>.</w:t>
      </w:r>
    </w:p>
    <w:p w:rsidR="00241FFB" w:rsidRPr="00F05C45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Запрещается размещение консольных вывесок на расстоянии </w:t>
      </w:r>
      <w:r w:rsidR="00B726B8" w:rsidRPr="00F05C45">
        <w:rPr>
          <w:rFonts w:ascii="Times New Roman" w:hAnsi="Times New Roman" w:cs="Times New Roman"/>
          <w:sz w:val="28"/>
          <w:szCs w:val="28"/>
        </w:rPr>
        <w:t>менее 10</w:t>
      </w:r>
      <w:r w:rsidRPr="00F05C4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C45">
        <w:rPr>
          <w:rFonts w:ascii="Times New Roman" w:hAnsi="Times New Roman" w:cs="Times New Roman"/>
          <w:sz w:val="28"/>
          <w:szCs w:val="28"/>
        </w:rPr>
        <w:t xml:space="preserve"> друг от друга. </w:t>
      </w: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41FFB" w:rsidRPr="00F05C45" w:rsidRDefault="00241FFB" w:rsidP="00241F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F05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1FFB" w:rsidRPr="004246A2" w:rsidRDefault="00241FFB" w:rsidP="0042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45">
        <w:rPr>
          <w:rFonts w:ascii="Times New Roman" w:hAnsi="Times New Roman" w:cs="Times New Roman"/>
          <w:sz w:val="28"/>
          <w:szCs w:val="28"/>
        </w:rPr>
        <w:t xml:space="preserve">Запрещается размещение вывесок в виде отдельно стоящих сборно-разборных (складных) конструкций - </w:t>
      </w:r>
      <w:proofErr w:type="spellStart"/>
      <w:r w:rsidRPr="00F05C45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F05C45">
        <w:rPr>
          <w:rFonts w:ascii="Times New Roman" w:hAnsi="Times New Roman" w:cs="Times New Roman"/>
          <w:sz w:val="28"/>
          <w:szCs w:val="28"/>
        </w:rPr>
        <w:t>.</w:t>
      </w:r>
    </w:p>
    <w:sectPr w:rsidR="00241FFB" w:rsidRPr="004246A2" w:rsidSect="004061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A7" w:rsidRDefault="003D3AA7" w:rsidP="00921DDD">
      <w:pPr>
        <w:spacing w:after="0" w:line="240" w:lineRule="auto"/>
      </w:pPr>
      <w:r>
        <w:separator/>
      </w:r>
    </w:p>
  </w:endnote>
  <w:endnote w:type="continuationSeparator" w:id="0">
    <w:p w:rsidR="003D3AA7" w:rsidRDefault="003D3AA7" w:rsidP="0092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A7" w:rsidRDefault="003D3AA7" w:rsidP="00921DDD">
      <w:pPr>
        <w:spacing w:after="0" w:line="240" w:lineRule="auto"/>
      </w:pPr>
      <w:r>
        <w:separator/>
      </w:r>
    </w:p>
  </w:footnote>
  <w:footnote w:type="continuationSeparator" w:id="0">
    <w:p w:rsidR="003D3AA7" w:rsidRDefault="003D3AA7" w:rsidP="0092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DD" w:rsidRDefault="00921DDD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739"/>
    <w:multiLevelType w:val="hybridMultilevel"/>
    <w:tmpl w:val="EABE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2CCA"/>
    <w:multiLevelType w:val="hybridMultilevel"/>
    <w:tmpl w:val="1ECCDA82"/>
    <w:lvl w:ilvl="0" w:tplc="ABE896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4D06DEE"/>
    <w:multiLevelType w:val="hybridMultilevel"/>
    <w:tmpl w:val="121E6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57D"/>
    <w:rsid w:val="000B4E4B"/>
    <w:rsid w:val="00241FFB"/>
    <w:rsid w:val="003B6B4E"/>
    <w:rsid w:val="003D3AA7"/>
    <w:rsid w:val="00406109"/>
    <w:rsid w:val="004246A2"/>
    <w:rsid w:val="006031DD"/>
    <w:rsid w:val="00624205"/>
    <w:rsid w:val="00626FF4"/>
    <w:rsid w:val="006D6217"/>
    <w:rsid w:val="006F3C1A"/>
    <w:rsid w:val="00921DDD"/>
    <w:rsid w:val="0092357D"/>
    <w:rsid w:val="00AB18B7"/>
    <w:rsid w:val="00B726B8"/>
    <w:rsid w:val="00CA155B"/>
    <w:rsid w:val="00D953FE"/>
    <w:rsid w:val="00E638A6"/>
    <w:rsid w:val="00EE7863"/>
    <w:rsid w:val="00F146DA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74CB"/>
  <w15:docId w15:val="{E34AEF10-0103-4376-B617-ED0FDF99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2357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638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DDD"/>
  </w:style>
  <w:style w:type="paragraph" w:styleId="a7">
    <w:name w:val="footer"/>
    <w:basedOn w:val="a"/>
    <w:link w:val="a8"/>
    <w:uiPriority w:val="99"/>
    <w:unhideWhenUsed/>
    <w:rsid w:val="0092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DDD"/>
  </w:style>
  <w:style w:type="paragraph" w:styleId="a9">
    <w:name w:val="Balloon Text"/>
    <w:basedOn w:val="a"/>
    <w:link w:val="aa"/>
    <w:uiPriority w:val="99"/>
    <w:semiHidden/>
    <w:unhideWhenUsed/>
    <w:rsid w:val="0092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2018-03-02T03:13:00Z</cp:lastPrinted>
  <dcterms:created xsi:type="dcterms:W3CDTF">2017-12-15T05:24:00Z</dcterms:created>
  <dcterms:modified xsi:type="dcterms:W3CDTF">2018-03-02T03:13:00Z</dcterms:modified>
</cp:coreProperties>
</file>