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384" w:rsidRPr="00A95384" w:rsidRDefault="00A95384" w:rsidP="00A95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384">
        <w:rPr>
          <w:rFonts w:ascii="Times New Roman" w:hAnsi="Times New Roman" w:cs="Times New Roman"/>
          <w:sz w:val="28"/>
          <w:szCs w:val="28"/>
        </w:rPr>
        <w:t>Основные правила пожарной безопасности в быту</w:t>
      </w:r>
    </w:p>
    <w:p w:rsidR="00A95384" w:rsidRPr="00A95384" w:rsidRDefault="00A95384" w:rsidP="00A95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384">
        <w:rPr>
          <w:rFonts w:ascii="Times New Roman" w:hAnsi="Times New Roman" w:cs="Times New Roman"/>
          <w:sz w:val="28"/>
          <w:szCs w:val="28"/>
        </w:rPr>
        <w:t>Пожарно-спасательная служба по Иркутской области напоминает:</w:t>
      </w:r>
    </w:p>
    <w:p w:rsidR="00A95384" w:rsidRPr="00A95384" w:rsidRDefault="00A95384" w:rsidP="00A95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384" w:rsidRPr="00A95384" w:rsidRDefault="00A95384" w:rsidP="00A95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384">
        <w:rPr>
          <w:rFonts w:ascii="Times New Roman" w:hAnsi="Times New Roman" w:cs="Times New Roman"/>
          <w:sz w:val="28"/>
          <w:szCs w:val="28"/>
        </w:rPr>
        <w:t>- не включайте более двух электроприборов в одну розетку, из-за превышения максимально допустимой нагрузки может возникнуть аварийный режим работы электропроводки (т.е. разогрев токоведущих проводов и жил), в результате чего может возникнуть «короткое замыкание» и, как следствие, пожар;</w:t>
      </w:r>
    </w:p>
    <w:p w:rsidR="00A95384" w:rsidRPr="00A95384" w:rsidRDefault="00A95384" w:rsidP="00A95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384" w:rsidRPr="00A95384" w:rsidRDefault="00A95384" w:rsidP="00A95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384">
        <w:rPr>
          <w:rFonts w:ascii="Times New Roman" w:hAnsi="Times New Roman" w:cs="Times New Roman"/>
          <w:sz w:val="28"/>
          <w:szCs w:val="28"/>
        </w:rPr>
        <w:t>- используйте электроприборы только в соответствие с инструкцией;</w:t>
      </w:r>
    </w:p>
    <w:p w:rsidR="00A95384" w:rsidRPr="00A95384" w:rsidRDefault="00A95384" w:rsidP="00A95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384" w:rsidRPr="00A95384" w:rsidRDefault="00A95384" w:rsidP="00A95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384">
        <w:rPr>
          <w:rFonts w:ascii="Times New Roman" w:hAnsi="Times New Roman" w:cs="Times New Roman"/>
          <w:sz w:val="28"/>
          <w:szCs w:val="28"/>
        </w:rPr>
        <w:t>- при использовании обогревателей отдавайте выбор только эл. приборам заводского изготовления;</w:t>
      </w:r>
    </w:p>
    <w:p w:rsidR="00A95384" w:rsidRPr="00A95384" w:rsidRDefault="00A95384" w:rsidP="00A95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384" w:rsidRPr="00A95384" w:rsidRDefault="00A95384" w:rsidP="00A95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384">
        <w:rPr>
          <w:rFonts w:ascii="Times New Roman" w:hAnsi="Times New Roman" w:cs="Times New Roman"/>
          <w:sz w:val="28"/>
          <w:szCs w:val="28"/>
        </w:rPr>
        <w:t>- устанавливайте эти приборы на безопасном расстоянии от сгораемых предметов и материалов; это расстояние указано в техническом паспорте изделия;</w:t>
      </w:r>
    </w:p>
    <w:p w:rsidR="00A95384" w:rsidRPr="00A95384" w:rsidRDefault="00A95384" w:rsidP="00A95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384" w:rsidRPr="00A95384" w:rsidRDefault="00A95384" w:rsidP="00A95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384">
        <w:rPr>
          <w:rFonts w:ascii="Times New Roman" w:hAnsi="Times New Roman" w:cs="Times New Roman"/>
          <w:sz w:val="28"/>
          <w:szCs w:val="28"/>
        </w:rPr>
        <w:t>- уделите внимание электропроводке, если электропроводка в доме или квартире старая, ветхая, а розетки неисправны, пригласите для ремонта квалифицированного электрика; не следует доверять ремонт электрооборудования случайным людям, при этом, не забывая о средствах личной безопасности (масках, перчатках);</w:t>
      </w:r>
    </w:p>
    <w:p w:rsidR="00A95384" w:rsidRPr="00A95384" w:rsidRDefault="00A95384" w:rsidP="00A95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384" w:rsidRPr="00A95384" w:rsidRDefault="00A95384" w:rsidP="00A95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384">
        <w:rPr>
          <w:rFonts w:ascii="Times New Roman" w:hAnsi="Times New Roman" w:cs="Times New Roman"/>
          <w:sz w:val="28"/>
          <w:szCs w:val="28"/>
        </w:rPr>
        <w:t>- если всё-таки вы решите покинуть своё жилище, выключайте все электроприборы из розеток (за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завода-изготовителя.</w:t>
      </w:r>
    </w:p>
    <w:p w:rsidR="00A95384" w:rsidRPr="00A95384" w:rsidRDefault="00A95384" w:rsidP="00A95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384" w:rsidRPr="00A95384" w:rsidRDefault="00A95384" w:rsidP="00A95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384">
        <w:rPr>
          <w:rFonts w:ascii="Times New Roman" w:hAnsi="Times New Roman" w:cs="Times New Roman"/>
          <w:sz w:val="28"/>
          <w:szCs w:val="28"/>
        </w:rPr>
        <w:t>Никогда не оставляйте детей одних в помещении с включенными электроприборами!</w:t>
      </w:r>
    </w:p>
    <w:p w:rsidR="00A95384" w:rsidRPr="00A95384" w:rsidRDefault="00A95384" w:rsidP="00A95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384" w:rsidRPr="00A95384" w:rsidRDefault="00A95384" w:rsidP="00A95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384">
        <w:rPr>
          <w:rFonts w:ascii="Times New Roman" w:hAnsi="Times New Roman" w:cs="Times New Roman"/>
          <w:sz w:val="28"/>
          <w:szCs w:val="28"/>
        </w:rPr>
        <w:t>Напоминаем и основные правила пожарной безопасности при использовании печного отопления:</w:t>
      </w:r>
    </w:p>
    <w:p w:rsidR="00A95384" w:rsidRPr="00A95384" w:rsidRDefault="00A95384" w:rsidP="00A95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384" w:rsidRPr="00A95384" w:rsidRDefault="00A95384" w:rsidP="00A95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384">
        <w:rPr>
          <w:rFonts w:ascii="Times New Roman" w:hAnsi="Times New Roman" w:cs="Times New Roman"/>
          <w:sz w:val="28"/>
          <w:szCs w:val="28"/>
        </w:rPr>
        <w:t>- если печь долгое время не протапливалась, осмотрите ее на наличие трещин и щелей на поверхности, проверьте исправность дверцы топки печи, если необходимо, произведите очистку дымохода (выбор необходимо делать 1 раз в 3 месяца;</w:t>
      </w:r>
    </w:p>
    <w:p w:rsidR="00A95384" w:rsidRPr="00A95384" w:rsidRDefault="00A95384" w:rsidP="00A95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384" w:rsidRPr="00A95384" w:rsidRDefault="00A95384" w:rsidP="00A95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384">
        <w:rPr>
          <w:rFonts w:ascii="Times New Roman" w:hAnsi="Times New Roman" w:cs="Times New Roman"/>
          <w:sz w:val="28"/>
          <w:szCs w:val="28"/>
        </w:rPr>
        <w:t>- обязательным требованием является наличие предтопочного негорючего листа размерами не менее 0,5 на 0,7 метра;</w:t>
      </w:r>
    </w:p>
    <w:p w:rsidR="00A95384" w:rsidRPr="00A95384" w:rsidRDefault="00A95384" w:rsidP="00A95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384" w:rsidRPr="00A95384" w:rsidRDefault="00A95384" w:rsidP="00A95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384">
        <w:rPr>
          <w:rFonts w:ascii="Times New Roman" w:hAnsi="Times New Roman" w:cs="Times New Roman"/>
          <w:sz w:val="28"/>
          <w:szCs w:val="28"/>
        </w:rPr>
        <w:t xml:space="preserve">- растапливать печи легковоспламеняющимися жидкостями (бензином, керосином, растворителями и т.п.) категорически запрещено. Вспышка паров </w:t>
      </w:r>
      <w:r w:rsidRPr="00A95384">
        <w:rPr>
          <w:rFonts w:ascii="Times New Roman" w:hAnsi="Times New Roman" w:cs="Times New Roman"/>
          <w:sz w:val="28"/>
          <w:szCs w:val="28"/>
        </w:rPr>
        <w:lastRenderedPageBreak/>
        <w:t>таких жидкостей может привести к ожогам, не говоря уже о вероятности возникновения пожара;</w:t>
      </w:r>
    </w:p>
    <w:p w:rsidR="00A95384" w:rsidRPr="00A95384" w:rsidRDefault="00A95384" w:rsidP="00A95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384" w:rsidRPr="00A95384" w:rsidRDefault="00A95384" w:rsidP="00A95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384">
        <w:rPr>
          <w:rFonts w:ascii="Times New Roman" w:hAnsi="Times New Roman" w:cs="Times New Roman"/>
          <w:sz w:val="28"/>
          <w:szCs w:val="28"/>
        </w:rPr>
        <w:t>- не доверяйте растопку печей детям, а также не оставляйте топящиеся печи без надзора и не поручайте присматривать за ними детям;</w:t>
      </w:r>
    </w:p>
    <w:p w:rsidR="00A95384" w:rsidRPr="00A95384" w:rsidRDefault="00A95384" w:rsidP="00A95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384" w:rsidRPr="00A95384" w:rsidRDefault="00A95384" w:rsidP="00A95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384">
        <w:rPr>
          <w:rFonts w:ascii="Times New Roman" w:hAnsi="Times New Roman" w:cs="Times New Roman"/>
          <w:sz w:val="28"/>
          <w:szCs w:val="28"/>
        </w:rPr>
        <w:t>- многие любят посушить на железных и чугунных печах одежду и обувь, что является крайне опасным. Любая искра или контакт с нагретой поверхностью может привести к беде;</w:t>
      </w:r>
    </w:p>
    <w:p w:rsidR="00A95384" w:rsidRPr="00A95384" w:rsidRDefault="00A95384" w:rsidP="00A95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384" w:rsidRPr="00A95384" w:rsidRDefault="00A95384" w:rsidP="00A95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384">
        <w:rPr>
          <w:rFonts w:ascii="Times New Roman" w:hAnsi="Times New Roman" w:cs="Times New Roman"/>
          <w:sz w:val="28"/>
          <w:szCs w:val="28"/>
        </w:rPr>
        <w:t>- не допускайте перекаливания отопительных печей. Лучше топить печь два раза по 1,5 часа с перерывом, чем один раз, но долго, ведь это гарантировано приведет к перегреву;</w:t>
      </w:r>
    </w:p>
    <w:p w:rsidR="00A95384" w:rsidRPr="00A95384" w:rsidRDefault="00A95384" w:rsidP="00A95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384" w:rsidRPr="00A95384" w:rsidRDefault="00A95384" w:rsidP="00A95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384">
        <w:rPr>
          <w:rFonts w:ascii="Times New Roman" w:hAnsi="Times New Roman" w:cs="Times New Roman"/>
          <w:sz w:val="28"/>
          <w:szCs w:val="28"/>
        </w:rPr>
        <w:t>- процесс топки печи неотрывно связан с образованием угарного газа, учуять который очень сложно. Поэтому, чтобы избежать беды, здесь необходимо быть очень осторожным и не торопиться с закрытием заслонки.</w:t>
      </w:r>
    </w:p>
    <w:p w:rsidR="00A95384" w:rsidRPr="00A95384" w:rsidRDefault="00A95384" w:rsidP="00A95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384" w:rsidRPr="00A95384" w:rsidRDefault="00A95384" w:rsidP="00A95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384">
        <w:rPr>
          <w:rFonts w:ascii="Times New Roman" w:hAnsi="Times New Roman" w:cs="Times New Roman"/>
          <w:sz w:val="28"/>
          <w:szCs w:val="28"/>
        </w:rPr>
        <w:t>Уделите внимание газовому оборудованию! Не оставляйте эксплуатируемое оборудование без внимания, не допускайте сушку белья над огнём, при неисправностях незамедлительно обращайтесь в газовую службу.</w:t>
      </w:r>
    </w:p>
    <w:p w:rsidR="00A95384" w:rsidRPr="00A95384" w:rsidRDefault="00A95384" w:rsidP="00A95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4326" w:rsidRDefault="00A95384" w:rsidP="00A95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384">
        <w:rPr>
          <w:rFonts w:ascii="Times New Roman" w:hAnsi="Times New Roman" w:cs="Times New Roman"/>
          <w:sz w:val="28"/>
          <w:szCs w:val="28"/>
        </w:rPr>
        <w:t>При обнаружении пожара сообщите в пожарную охрану по телефону «01», «101» или «112».</w:t>
      </w:r>
    </w:p>
    <w:p w:rsidR="00A95384" w:rsidRDefault="00A95384" w:rsidP="00A95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384" w:rsidRDefault="00A95384" w:rsidP="00A95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ПП ПЧ-114 с.Икей Тишковская Е.А.</w:t>
      </w:r>
      <w:bookmarkStart w:id="0" w:name="_GoBack"/>
      <w:bookmarkEnd w:id="0"/>
    </w:p>
    <w:p w:rsidR="00A95384" w:rsidRPr="00A95384" w:rsidRDefault="00A95384" w:rsidP="00A95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95384" w:rsidRPr="00A95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9D5"/>
    <w:rsid w:val="004639D5"/>
    <w:rsid w:val="00524326"/>
    <w:rsid w:val="00A9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ABCB80-9E5A-4986-A134-04AA005BC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7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678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13461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1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449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3</cp:revision>
  <dcterms:created xsi:type="dcterms:W3CDTF">2021-07-11T08:36:00Z</dcterms:created>
  <dcterms:modified xsi:type="dcterms:W3CDTF">2021-07-11T08:38:00Z</dcterms:modified>
</cp:coreProperties>
</file>