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611" w:tblpY="-262"/>
        <w:tblW w:w="13765" w:type="dxa"/>
        <w:tblLook w:val="04A0" w:firstRow="1" w:lastRow="0" w:firstColumn="1" w:lastColumn="0" w:noHBand="0" w:noVBand="1"/>
      </w:tblPr>
      <w:tblGrid>
        <w:gridCol w:w="611"/>
        <w:gridCol w:w="2283"/>
        <w:gridCol w:w="2346"/>
        <w:gridCol w:w="3475"/>
        <w:gridCol w:w="5050"/>
      </w:tblGrid>
      <w:tr w:rsidR="0051383F" w:rsidTr="002A09F8">
        <w:trPr>
          <w:trHeight w:val="1339"/>
        </w:trPr>
        <w:tc>
          <w:tcPr>
            <w:tcW w:w="611" w:type="dxa"/>
          </w:tcPr>
          <w:p w:rsidR="0051383F" w:rsidRPr="006425EB" w:rsidRDefault="0051383F" w:rsidP="002A09F8">
            <w:pPr>
              <w:jc w:val="both"/>
            </w:pPr>
            <w:r w:rsidRPr="006425EB">
              <w:t>№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  <w:rPr>
                <w:sz w:val="28"/>
                <w:szCs w:val="28"/>
              </w:rPr>
            </w:pPr>
            <w:r w:rsidRPr="006425EB">
              <w:t xml:space="preserve">Дата </w:t>
            </w:r>
            <w:r>
              <w:t xml:space="preserve"> заключения муниципального контракта, гражданско-правового договора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Цена муниципального контракта, гражданско-правового договора/</w:t>
            </w:r>
          </w:p>
          <w:p w:rsidR="0051383F" w:rsidRPr="006425EB" w:rsidRDefault="0051383F" w:rsidP="002A09F8">
            <w:pPr>
              <w:jc w:val="center"/>
            </w:pPr>
            <w:r>
              <w:t>срок исполнения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Краткое наименование закупаемых товаров, работ и услуг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center"/>
            </w:pPr>
            <w:r>
              <w:t xml:space="preserve">Исполнитель </w:t>
            </w:r>
          </w:p>
          <w:p w:rsidR="0051383F" w:rsidRDefault="0051383F" w:rsidP="002A09F8">
            <w:pPr>
              <w:ind w:left="-101"/>
              <w:jc w:val="center"/>
              <w:rPr>
                <w:sz w:val="28"/>
                <w:szCs w:val="28"/>
              </w:rPr>
            </w:pPr>
            <w:r>
              <w:t>(наименование и ИНН юридического лица,  Ф.И.О. и ИНН индивидуального предпринимателя, Ф.И.О. физического лица)</w:t>
            </w:r>
          </w:p>
        </w:tc>
      </w:tr>
      <w:tr w:rsidR="0051383F" w:rsidTr="002A09F8">
        <w:trPr>
          <w:trHeight w:val="549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</w:t>
            </w:r>
          </w:p>
        </w:tc>
        <w:tc>
          <w:tcPr>
            <w:tcW w:w="2283" w:type="dxa"/>
          </w:tcPr>
          <w:p w:rsidR="0051383F" w:rsidRPr="006425EB" w:rsidRDefault="0051383F" w:rsidP="002A09F8">
            <w:pPr>
              <w:jc w:val="center"/>
            </w:pPr>
            <w:r>
              <w:t>16.01.2023г.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10000,00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Услуги связи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ООО «ИЭСВ»</w:t>
            </w:r>
          </w:p>
          <w:p w:rsidR="0051383F" w:rsidRDefault="0051383F" w:rsidP="002A09F8">
            <w:r>
              <w:t xml:space="preserve">ИНН </w:t>
            </w:r>
            <w:r w:rsidRPr="00BD0F39">
              <w:t>3808084952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</w:t>
            </w:r>
          </w:p>
        </w:tc>
        <w:tc>
          <w:tcPr>
            <w:tcW w:w="2283" w:type="dxa"/>
          </w:tcPr>
          <w:p w:rsidR="0051383F" w:rsidRPr="006425EB" w:rsidRDefault="0051383F" w:rsidP="002A09F8">
            <w:pPr>
              <w:jc w:val="center"/>
            </w:pPr>
            <w:r>
              <w:t>16.01.2023г.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24000,00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Интернет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«МегаБит»</w:t>
            </w:r>
          </w:p>
          <w:p w:rsidR="0051383F" w:rsidRDefault="0051383F" w:rsidP="002A09F8">
            <w:r>
              <w:t>ИНН 3811432568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01.09.2014г.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148824,12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Капитальный ремонт многоквартирных домов</w:t>
            </w:r>
          </w:p>
        </w:tc>
        <w:tc>
          <w:tcPr>
            <w:tcW w:w="5050" w:type="dxa"/>
          </w:tcPr>
          <w:p w:rsidR="0051383F" w:rsidRDefault="0051383F" w:rsidP="002A09F8">
            <w:r>
              <w:t>Фонд капитального ремонта многоквартирных домов Иркутской области</w:t>
            </w:r>
          </w:p>
          <w:p w:rsidR="0051383F" w:rsidRDefault="0051383F" w:rsidP="002A09F8">
            <w:r>
              <w:t>ИНН 3808233587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02.02.2023г.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Оценка проф.рисков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«Центр экспертизы условий труда»</w:t>
            </w:r>
          </w:p>
          <w:p w:rsidR="0051383F" w:rsidRDefault="0051383F" w:rsidP="002A09F8">
            <w:r>
              <w:t>ИНН 38010733165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5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20.02.2023г.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Обучение специалистов по охране труда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«Приволжский ЦДПО»</w:t>
            </w:r>
          </w:p>
          <w:p w:rsidR="0051383F" w:rsidRDefault="0051383F" w:rsidP="002A09F8">
            <w:r>
              <w:t>ИНН 1841071570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6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20.02.2023г.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Обучение по коррупции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«Приволжский ЦДПО»</w:t>
            </w:r>
          </w:p>
          <w:p w:rsidR="0051383F" w:rsidRDefault="0051383F" w:rsidP="002A09F8">
            <w:r w:rsidRPr="005D0391">
              <w:t>ИНН 1841071570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7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16.01.2023г.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115262,94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 w:rsidRPr="00EC3727">
              <w:t>Оплата за тепловую энергию, ГВС</w:t>
            </w:r>
          </w:p>
        </w:tc>
        <w:tc>
          <w:tcPr>
            <w:tcW w:w="5050" w:type="dxa"/>
          </w:tcPr>
          <w:p w:rsidR="0051383F" w:rsidRDefault="0051383F" w:rsidP="002A09F8">
            <w:r>
              <w:t>МУСХП «Центральное»</w:t>
            </w:r>
          </w:p>
          <w:p w:rsidR="0051383F" w:rsidRDefault="0051383F" w:rsidP="002A09F8">
            <w:r w:rsidRPr="00EC3727">
              <w:t>ИНН 3816006186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8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07.02.2023г.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1800,00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Pr="00EC3727" w:rsidRDefault="0051383F" w:rsidP="002A09F8">
            <w:pPr>
              <w:jc w:val="center"/>
            </w:pPr>
            <w:r>
              <w:t>Приобретение печати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Щукина Ульяна Анатольевна</w:t>
            </w:r>
          </w:p>
          <w:p w:rsidR="0051383F" w:rsidRDefault="0051383F" w:rsidP="002A09F8">
            <w:r>
              <w:t>ИНН 381609689187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9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39848,44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Услуги по уборке территории</w:t>
            </w:r>
          </w:p>
        </w:tc>
        <w:tc>
          <w:tcPr>
            <w:tcW w:w="5050" w:type="dxa"/>
          </w:tcPr>
          <w:p w:rsidR="0051383F" w:rsidRDefault="0051383F" w:rsidP="002A09F8">
            <w:r>
              <w:t>Моргунов Дмитрий Викторович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10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3948,33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Услуги по уборке территории</w:t>
            </w:r>
          </w:p>
        </w:tc>
        <w:tc>
          <w:tcPr>
            <w:tcW w:w="5050" w:type="dxa"/>
          </w:tcPr>
          <w:p w:rsidR="0051383F" w:rsidRDefault="0051383F" w:rsidP="002A09F8">
            <w:r>
              <w:t>Семенюк Галина Владимировна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11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23.03.2023г.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35000,00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автошин для служебного автомобиля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Леонов Е.А.</w:t>
            </w:r>
          </w:p>
          <w:p w:rsidR="0051383F" w:rsidRDefault="0051383F" w:rsidP="002A09F8">
            <w:r>
              <w:t>ИНН 381601968453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12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06.03.2023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101913,64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Услуги по уборке территории</w:t>
            </w:r>
          </w:p>
        </w:tc>
        <w:tc>
          <w:tcPr>
            <w:tcW w:w="5050" w:type="dxa"/>
          </w:tcPr>
          <w:p w:rsidR="0051383F" w:rsidRDefault="0051383F" w:rsidP="002A09F8">
            <w:r>
              <w:t>Новикова Светлана Петровна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13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25.04.2023г.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3600,00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  <w:p w:rsidR="0051383F" w:rsidRDefault="0051383F" w:rsidP="002A09F8">
            <w:pPr>
              <w:jc w:val="center"/>
            </w:pP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Сопровождение программы «Кадровые отчеты»</w:t>
            </w:r>
          </w:p>
        </w:tc>
        <w:tc>
          <w:tcPr>
            <w:tcW w:w="5050" w:type="dxa"/>
          </w:tcPr>
          <w:p w:rsidR="0051383F" w:rsidRDefault="0051383F" w:rsidP="002A09F8">
            <w:r>
              <w:t>АО «ПФ «СКБ Контур»</w:t>
            </w:r>
          </w:p>
          <w:p w:rsidR="0051383F" w:rsidRDefault="0051383F" w:rsidP="002A09F8">
            <w:r>
              <w:t>ИНН 6663003127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lastRenderedPageBreak/>
              <w:t>14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16.01.2023г.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20000,00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Медосмотр водителей</w:t>
            </w:r>
          </w:p>
        </w:tc>
        <w:tc>
          <w:tcPr>
            <w:tcW w:w="5050" w:type="dxa"/>
          </w:tcPr>
          <w:p w:rsidR="0051383F" w:rsidRDefault="0051383F" w:rsidP="002A09F8">
            <w:r>
              <w:t>Минфин Иркутской области ОГБУЗ «Тулунская городская больница»</w:t>
            </w:r>
          </w:p>
          <w:p w:rsidR="0051383F" w:rsidRDefault="0051383F" w:rsidP="002A09F8">
            <w:r>
              <w:t>ИНН 3816001364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15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15.02.2023г.</w:t>
            </w:r>
          </w:p>
          <w:p w:rsidR="0051383F" w:rsidRDefault="0051383F" w:rsidP="002A09F8">
            <w:pPr>
              <w:jc w:val="center"/>
            </w:pPr>
            <w:r>
              <w:t>15.07.2023г.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31480,64</w:t>
            </w:r>
          </w:p>
          <w:p w:rsidR="0051383F" w:rsidRDefault="0051383F" w:rsidP="002A09F8">
            <w:pPr>
              <w:jc w:val="center"/>
            </w:pPr>
            <w:r>
              <w:t>40819,14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Замена вышедших из строя светильников уличного освещения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Терихов Андрей Валерьевич</w:t>
            </w:r>
          </w:p>
          <w:p w:rsidR="0051383F" w:rsidRDefault="0051383F" w:rsidP="002A09F8">
            <w:r>
              <w:t>ИНН 381609185479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16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16.01.2023г.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305431,00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Оплата электроэнергии помещения администрации и уличного освещения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«Иркутскэнергосбыт»</w:t>
            </w:r>
          </w:p>
          <w:p w:rsidR="0051383F" w:rsidRDefault="0051383F" w:rsidP="002A09F8">
            <w:r>
              <w:t>ИНН 3808166404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17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15.02.2023г.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472576,16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Поставка малых архитектурных форм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«Авен-СФО»</w:t>
            </w:r>
          </w:p>
          <w:p w:rsidR="0051383F" w:rsidRDefault="0051383F" w:rsidP="002A09F8">
            <w:r>
              <w:t>ИНН 2458015443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18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03.04.2023г.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35290,00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мат. Запасов, строительных материалов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«СамТрек»</w:t>
            </w:r>
          </w:p>
          <w:p w:rsidR="0051383F" w:rsidRDefault="0051383F" w:rsidP="002A09F8">
            <w:r>
              <w:t>ИНН 3816003724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19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17.05.2023г.</w:t>
            </w:r>
          </w:p>
          <w:p w:rsidR="0051383F" w:rsidRDefault="0051383F" w:rsidP="002A09F8">
            <w:pPr>
              <w:jc w:val="center"/>
            </w:pPr>
            <w:r>
              <w:t>27.10.2023</w:t>
            </w:r>
          </w:p>
          <w:p w:rsidR="0051383F" w:rsidRDefault="0051383F" w:rsidP="002A09F8">
            <w:pPr>
              <w:jc w:val="center"/>
            </w:pPr>
            <w:r>
              <w:t>25.12.2023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30000,00</w:t>
            </w:r>
          </w:p>
          <w:p w:rsidR="0051383F" w:rsidRDefault="0051383F" w:rsidP="002A09F8">
            <w:pPr>
              <w:jc w:val="center"/>
            </w:pPr>
            <w:r>
              <w:t>700,00</w:t>
            </w:r>
          </w:p>
          <w:p w:rsidR="0051383F" w:rsidRDefault="0051383F" w:rsidP="002A09F8">
            <w:pPr>
              <w:jc w:val="center"/>
            </w:pPr>
            <w:r>
              <w:t>1528,57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канц.товаров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«Знание»</w:t>
            </w:r>
          </w:p>
          <w:p w:rsidR="0051383F" w:rsidRDefault="0051383F" w:rsidP="002A09F8">
            <w:r>
              <w:t>ИНН 3849074470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20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12.05.2023г.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7659,60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Обслуживание пожарно-охранной сигнализации</w:t>
            </w:r>
          </w:p>
        </w:tc>
        <w:tc>
          <w:tcPr>
            <w:tcW w:w="5050" w:type="dxa"/>
          </w:tcPr>
          <w:p w:rsidR="0051383F" w:rsidRDefault="0051383F" w:rsidP="002A09F8">
            <w:r>
              <w:t>Тулунское районное отделение Общероссийской общественной организации «Всероссийское добровольное пожарное общество»</w:t>
            </w:r>
          </w:p>
          <w:p w:rsidR="0051383F" w:rsidRDefault="0051383F" w:rsidP="002A09F8">
            <w:r>
              <w:t>ИНН 3816003393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21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15.05.2023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10020,48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Опашка минерализованных полос</w:t>
            </w:r>
          </w:p>
        </w:tc>
        <w:tc>
          <w:tcPr>
            <w:tcW w:w="5050" w:type="dxa"/>
          </w:tcPr>
          <w:p w:rsidR="0051383F" w:rsidRDefault="0051383F" w:rsidP="002A09F8">
            <w:r>
              <w:t>Рыжов Игорь Михайлович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22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11.05.2023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118340,00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Ремонт кабинета главы</w:t>
            </w:r>
          </w:p>
        </w:tc>
        <w:tc>
          <w:tcPr>
            <w:tcW w:w="5050" w:type="dxa"/>
          </w:tcPr>
          <w:p w:rsidR="0051383F" w:rsidRDefault="0051383F" w:rsidP="002A09F8">
            <w:r>
              <w:t>Захаренко Алексей Васильевич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23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11.05.2023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09339,00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Ремонт кабинета специалистов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Захаренко Алексей Васильевич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24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17.05.2023г.</w:t>
            </w:r>
          </w:p>
          <w:p w:rsidR="0051383F" w:rsidRDefault="0051383F" w:rsidP="002A09F8">
            <w:pPr>
              <w:jc w:val="center"/>
            </w:pPr>
            <w:r>
              <w:t>26.10.2023г.</w:t>
            </w:r>
          </w:p>
          <w:p w:rsidR="0051383F" w:rsidRDefault="0051383F" w:rsidP="002A09F8">
            <w:pPr>
              <w:jc w:val="center"/>
            </w:pPr>
            <w:r>
              <w:t>19.12.2023г.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50000,00</w:t>
            </w:r>
          </w:p>
          <w:p w:rsidR="0051383F" w:rsidRDefault="0051383F" w:rsidP="002A09F8">
            <w:pPr>
              <w:jc w:val="center"/>
            </w:pPr>
            <w:r>
              <w:t>60000,00</w:t>
            </w:r>
          </w:p>
          <w:p w:rsidR="0051383F" w:rsidRDefault="0051383F" w:rsidP="002A09F8">
            <w:pPr>
              <w:jc w:val="center"/>
            </w:pPr>
            <w:r>
              <w:t>50000,00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ГСМ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«Тетра-Ойл»</w:t>
            </w:r>
          </w:p>
          <w:p w:rsidR="0051383F" w:rsidRDefault="0051383F" w:rsidP="002A09F8">
            <w:r>
              <w:t>ИНН 3816008828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lastRenderedPageBreak/>
              <w:t>25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25.03.2022г.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104078,00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Выполнение работ по изготовлению тех.паспортов на автомобильные дороги общего пользования местного значения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«ПроектГрупп»</w:t>
            </w:r>
          </w:p>
          <w:p w:rsidR="0051383F" w:rsidRDefault="0051383F" w:rsidP="002A09F8">
            <w:r>
              <w:t>ИНН 4205195005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26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01.02.2023г.</w:t>
            </w:r>
          </w:p>
          <w:p w:rsidR="0051383F" w:rsidRDefault="0051383F" w:rsidP="002A09F8">
            <w:pPr>
              <w:jc w:val="center"/>
            </w:pP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 w:rsidRPr="009B6A36">
              <w:t>133000,00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Грейдирование автомобильных дорог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Хохлова Аксения Александровна</w:t>
            </w:r>
          </w:p>
          <w:p w:rsidR="0051383F" w:rsidRDefault="0051383F" w:rsidP="002A09F8">
            <w:r>
              <w:t>ИНН 381605249202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27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15.02.2023г.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 w:rsidRPr="009B6A36">
              <w:t>277723,84</w:t>
            </w:r>
          </w:p>
          <w:p w:rsidR="0051383F" w:rsidRPr="009B6A36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Pr="009B6A36" w:rsidRDefault="0051383F" w:rsidP="002A09F8">
            <w:pPr>
              <w:jc w:val="center"/>
            </w:pPr>
            <w:r w:rsidRPr="009B6A36">
              <w:t>Установка МАФов  по ул.Лесная,2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Хохлова Аксения Александровна</w:t>
            </w:r>
          </w:p>
          <w:p w:rsidR="0051383F" w:rsidRDefault="0051383F" w:rsidP="002A09F8">
            <w:r>
              <w:t>ИНН 381605249202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28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27.10.2023г.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 w:rsidRPr="0092170A">
              <w:t>2700,00</w:t>
            </w:r>
          </w:p>
          <w:p w:rsidR="0051383F" w:rsidRPr="0092170A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Pr="0092170A" w:rsidRDefault="0051383F" w:rsidP="002A09F8">
            <w:pPr>
              <w:jc w:val="center"/>
            </w:pPr>
            <w:r>
              <w:t>Приобретение канц.товаров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МУП МО- «г.Тулун «Типография»</w:t>
            </w:r>
          </w:p>
          <w:p w:rsidR="0051383F" w:rsidRDefault="0051383F" w:rsidP="002A09F8">
            <w:r>
              <w:t>ИНН 3816000498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29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27.10.2023г.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5</w:t>
            </w:r>
            <w:r w:rsidRPr="0092170A">
              <w:t>00,00</w:t>
            </w:r>
          </w:p>
          <w:p w:rsidR="0051383F" w:rsidRPr="0092170A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Pr="0092170A" w:rsidRDefault="0051383F" w:rsidP="002A09F8">
            <w:pPr>
              <w:jc w:val="center"/>
            </w:pPr>
            <w:r>
              <w:t>Приобретение плакатов «Правила при пожаре»</w:t>
            </w:r>
          </w:p>
        </w:tc>
        <w:tc>
          <w:tcPr>
            <w:tcW w:w="5050" w:type="dxa"/>
          </w:tcPr>
          <w:p w:rsidR="0051383F" w:rsidRDefault="0051383F" w:rsidP="002A09F8">
            <w:r>
              <w:t>МУП МО- «г.Тулун «Типография»</w:t>
            </w:r>
          </w:p>
          <w:p w:rsidR="0051383F" w:rsidRDefault="0051383F" w:rsidP="002A09F8">
            <w:r>
              <w:t>ИНН 3816000498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30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30.05.2023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3500,00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Услуги по повышению квалификации</w:t>
            </w:r>
          </w:p>
        </w:tc>
        <w:tc>
          <w:tcPr>
            <w:tcW w:w="5050" w:type="dxa"/>
          </w:tcPr>
          <w:p w:rsidR="0051383F" w:rsidRDefault="0051383F" w:rsidP="002A09F8">
            <w:r>
              <w:t>АНОДПО «Университет управления и экономики»</w:t>
            </w:r>
          </w:p>
          <w:p w:rsidR="0051383F" w:rsidRDefault="0051383F" w:rsidP="002A09F8">
            <w:r>
              <w:t>ИНН 5407233086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31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19.07.2023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7082,80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Скашивание травы в целях противопожарной безопасности в с.Алгатуй</w:t>
            </w:r>
          </w:p>
        </w:tc>
        <w:tc>
          <w:tcPr>
            <w:tcW w:w="5050" w:type="dxa"/>
          </w:tcPr>
          <w:p w:rsidR="0051383F" w:rsidRDefault="0051383F" w:rsidP="002A09F8">
            <w:r>
              <w:t>Станько Николай Георгиевич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32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17.10.2023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35641,52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Установка указателей улиц в с.Алгатуй</w:t>
            </w:r>
          </w:p>
        </w:tc>
        <w:tc>
          <w:tcPr>
            <w:tcW w:w="5050" w:type="dxa"/>
          </w:tcPr>
          <w:p w:rsidR="0051383F" w:rsidRDefault="0051383F" w:rsidP="002A09F8">
            <w:r>
              <w:t>Орлаускас Олег Александрович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33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02.10.2023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32863,25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Услуги по уборке территории</w:t>
            </w:r>
          </w:p>
        </w:tc>
        <w:tc>
          <w:tcPr>
            <w:tcW w:w="5050" w:type="dxa"/>
          </w:tcPr>
          <w:p w:rsidR="0051383F" w:rsidRDefault="0051383F" w:rsidP="002A09F8">
            <w:r>
              <w:t>Басова Наталья Петровна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34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18.10.2023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47986,88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Ремонт контейнеров ТКО</w:t>
            </w:r>
          </w:p>
        </w:tc>
        <w:tc>
          <w:tcPr>
            <w:tcW w:w="5050" w:type="dxa"/>
          </w:tcPr>
          <w:p w:rsidR="0051383F" w:rsidRDefault="0051383F" w:rsidP="002A09F8">
            <w:r>
              <w:t>Станько Николай Георгиевич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35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2440,37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Оплата за водоснабжение и водоотведение</w:t>
            </w:r>
          </w:p>
        </w:tc>
        <w:tc>
          <w:tcPr>
            <w:tcW w:w="5050" w:type="dxa"/>
          </w:tcPr>
          <w:p w:rsidR="0051383F" w:rsidRPr="00EC3727" w:rsidRDefault="0051383F" w:rsidP="002A09F8">
            <w:pPr>
              <w:jc w:val="both"/>
            </w:pPr>
            <w:r w:rsidRPr="00EC3727">
              <w:t>МУСХП «ЦЕНТРАЛЬНОЕ»</w:t>
            </w:r>
          </w:p>
          <w:p w:rsidR="0051383F" w:rsidRDefault="0051383F" w:rsidP="002A09F8">
            <w:r w:rsidRPr="00EC3727">
              <w:t>ИНН 3816006186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36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14.11.2023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216000,00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бункеров-накопителей ТКО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ООО «СтройКомСервис»</w:t>
            </w:r>
          </w:p>
          <w:p w:rsidR="0051383F" w:rsidRPr="00EC3727" w:rsidRDefault="0051383F" w:rsidP="002A09F8">
            <w:pPr>
              <w:jc w:val="both"/>
            </w:pPr>
            <w:r>
              <w:t>ИНН 6154562434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37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3600,00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Обслуживание сайта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ООО «Корпоративные информационные системы»</w:t>
            </w:r>
          </w:p>
          <w:p w:rsidR="0051383F" w:rsidRPr="00EC3727" w:rsidRDefault="0051383F" w:rsidP="002A09F8">
            <w:pPr>
              <w:jc w:val="both"/>
            </w:pPr>
            <w:r>
              <w:t>ИНН 3812134966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lastRenderedPageBreak/>
              <w:t>38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30.08.2023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312995,05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Установка дорожных знаков по ул.Центральная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ООО «Агрострой»</w:t>
            </w:r>
          </w:p>
          <w:p w:rsidR="0051383F" w:rsidRPr="00EC3727" w:rsidRDefault="0051383F" w:rsidP="002A09F8">
            <w:pPr>
              <w:jc w:val="both"/>
            </w:pPr>
            <w:r>
              <w:t>ИНН 3816015600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39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25.08.2023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128116,55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 xml:space="preserve">Приобретение дорожных знаков по ул.Центральная 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ООО «СМЭУ»</w:t>
            </w:r>
          </w:p>
          <w:p w:rsidR="0051383F" w:rsidRPr="00EC3727" w:rsidRDefault="0051383F" w:rsidP="002A09F8">
            <w:pPr>
              <w:jc w:val="both"/>
            </w:pPr>
            <w:r>
              <w:t>ИНН 3801116556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40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26.10.2023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3503,03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Оплата ОСАГО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ПАО СК «Росгосстрах»</w:t>
            </w:r>
          </w:p>
          <w:p w:rsidR="0051383F" w:rsidRPr="00EC3727" w:rsidRDefault="0051383F" w:rsidP="002A09F8">
            <w:pPr>
              <w:jc w:val="both"/>
            </w:pPr>
            <w:r>
              <w:t>ИНН 7707067683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41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16.06.2023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2499853,20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Обустройство детской площадки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ООО «Авангард»</w:t>
            </w:r>
          </w:p>
          <w:p w:rsidR="0051383F" w:rsidRDefault="0051383F" w:rsidP="002A09F8">
            <w:pPr>
              <w:jc w:val="both"/>
            </w:pPr>
            <w:r>
              <w:t>ИНН 3816006958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42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31.07.2023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400,00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Установка остановочного павильона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ИП Драчев Евгений Сергеевич</w:t>
            </w:r>
          </w:p>
          <w:p w:rsidR="0051383F" w:rsidRDefault="0051383F" w:rsidP="002A09F8">
            <w:pPr>
              <w:jc w:val="both"/>
            </w:pPr>
            <w:r>
              <w:t>ИНН 381600344678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43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29.11.2023</w:t>
            </w:r>
          </w:p>
          <w:p w:rsidR="0051383F" w:rsidRDefault="0051383F" w:rsidP="002A09F8">
            <w:pPr>
              <w:jc w:val="center"/>
            </w:pPr>
            <w:r>
              <w:t>14.12.2023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12600,00</w:t>
            </w:r>
          </w:p>
          <w:p w:rsidR="0051383F" w:rsidRDefault="0051383F" w:rsidP="002A09F8">
            <w:pPr>
              <w:jc w:val="center"/>
            </w:pPr>
            <w:r>
              <w:t>4300,00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принтера</w:t>
            </w:r>
          </w:p>
          <w:p w:rsidR="0051383F" w:rsidRDefault="0051383F" w:rsidP="002A09F8">
            <w:pPr>
              <w:jc w:val="center"/>
            </w:pPr>
            <w:r>
              <w:t>Приобретение материальных запасов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ИП Бычко Юлия Викторовна</w:t>
            </w:r>
          </w:p>
          <w:p w:rsidR="0051383F" w:rsidRDefault="0051383F" w:rsidP="002A09F8">
            <w:pPr>
              <w:jc w:val="both"/>
            </w:pPr>
            <w:r>
              <w:t>ИНН 246309980999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44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23.03.2023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600000,00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Градостроительное зонирование</w:t>
            </w:r>
          </w:p>
        </w:tc>
        <w:tc>
          <w:tcPr>
            <w:tcW w:w="5050" w:type="dxa"/>
          </w:tcPr>
          <w:p w:rsidR="0051383F" w:rsidRDefault="0051383F" w:rsidP="002A09F8">
            <w:pPr>
              <w:jc w:val="both"/>
            </w:pPr>
            <w:r>
              <w:t>ООО «ППМ Мастер-план»</w:t>
            </w:r>
          </w:p>
          <w:p w:rsidR="0051383F" w:rsidRDefault="0051383F" w:rsidP="002A09F8">
            <w:pPr>
              <w:jc w:val="both"/>
            </w:pPr>
            <w:r>
              <w:t>ИНН 3808158636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45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26.10.2023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11400,00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картриджей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Кулешов Анатолий Иванович</w:t>
            </w:r>
          </w:p>
          <w:p w:rsidR="0051383F" w:rsidRDefault="0051383F" w:rsidP="002A09F8">
            <w:pPr>
              <w:jc w:val="both"/>
            </w:pPr>
            <w:r>
              <w:t>ИНН 381600021123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46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30.10.2023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7840,00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Заправка картриджей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Кулешов Анатолий Иванович</w:t>
            </w:r>
          </w:p>
          <w:p w:rsidR="0051383F" w:rsidRDefault="0051383F" w:rsidP="002A09F8">
            <w:r>
              <w:t>ИНН 381600021123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47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14.12.2023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10256,00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хоз.товаров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Малахова Руфина Закарьяновна</w:t>
            </w:r>
          </w:p>
          <w:p w:rsidR="0051383F" w:rsidRDefault="0051383F" w:rsidP="002A09F8">
            <w:r>
              <w:t>ИНН 381600870504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48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14.12.2023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15744,00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канц.товаров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Малахова Руфина Закарьяновна</w:t>
            </w:r>
          </w:p>
          <w:p w:rsidR="0051383F" w:rsidRDefault="0051383F" w:rsidP="002A09F8">
            <w:r>
              <w:t>ИНН 381600870504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49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08.11.2023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50000,00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Приобретение автозапчастей</w:t>
            </w:r>
          </w:p>
        </w:tc>
        <w:tc>
          <w:tcPr>
            <w:tcW w:w="5050" w:type="dxa"/>
          </w:tcPr>
          <w:p w:rsidR="0051383F" w:rsidRDefault="0051383F" w:rsidP="002A09F8">
            <w:r>
              <w:t>ИП Шендрик Юрий Викторович</w:t>
            </w:r>
          </w:p>
          <w:p w:rsidR="0051383F" w:rsidRDefault="0051383F" w:rsidP="002A09F8">
            <w:r>
              <w:t>ИНН 381604184249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50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16.11.2023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211997,00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Кадастровые работы по постановке на гос.учет земельных участков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«Земкадастр»</w:t>
            </w:r>
          </w:p>
          <w:p w:rsidR="0051383F" w:rsidRDefault="0051383F" w:rsidP="002A09F8">
            <w:r>
              <w:t>ИНН 3816007454</w:t>
            </w:r>
          </w:p>
        </w:tc>
      </w:tr>
      <w:tr w:rsidR="0051383F" w:rsidTr="002A09F8">
        <w:trPr>
          <w:trHeight w:val="557"/>
        </w:trPr>
        <w:tc>
          <w:tcPr>
            <w:tcW w:w="611" w:type="dxa"/>
          </w:tcPr>
          <w:p w:rsidR="0051383F" w:rsidRPr="006425EB" w:rsidRDefault="002A09F8" w:rsidP="002A09F8">
            <w:pPr>
              <w:jc w:val="both"/>
            </w:pPr>
            <w:r>
              <w:t>51</w:t>
            </w:r>
          </w:p>
        </w:tc>
        <w:tc>
          <w:tcPr>
            <w:tcW w:w="2283" w:type="dxa"/>
          </w:tcPr>
          <w:p w:rsidR="0051383F" w:rsidRDefault="0051383F" w:rsidP="002A09F8">
            <w:pPr>
              <w:jc w:val="center"/>
            </w:pPr>
            <w:r>
              <w:t>10.11.2023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>
              <w:t>2499946,80</w:t>
            </w:r>
          </w:p>
          <w:p w:rsidR="0051383F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Default="0051383F" w:rsidP="002A09F8">
            <w:pPr>
              <w:jc w:val="center"/>
            </w:pPr>
            <w:r>
              <w:t>Обустройство детской площадки по ул.Центральная,11а</w:t>
            </w:r>
          </w:p>
        </w:tc>
        <w:tc>
          <w:tcPr>
            <w:tcW w:w="5050" w:type="dxa"/>
          </w:tcPr>
          <w:p w:rsidR="0051383F" w:rsidRDefault="0051383F" w:rsidP="002A09F8">
            <w:r>
              <w:t>ООО «Авен-Красноярск»</w:t>
            </w:r>
          </w:p>
          <w:p w:rsidR="0051383F" w:rsidRDefault="0051383F" w:rsidP="002A09F8">
            <w:r>
              <w:t>ИНН 2458014023</w:t>
            </w:r>
          </w:p>
        </w:tc>
      </w:tr>
      <w:tr w:rsidR="0051383F" w:rsidTr="002A09F8">
        <w:trPr>
          <w:trHeight w:val="305"/>
        </w:trPr>
        <w:tc>
          <w:tcPr>
            <w:tcW w:w="611" w:type="dxa"/>
          </w:tcPr>
          <w:p w:rsidR="0051383F" w:rsidRPr="00653DDD" w:rsidRDefault="002A09F8" w:rsidP="002A09F8">
            <w:pPr>
              <w:jc w:val="both"/>
            </w:pPr>
            <w:r>
              <w:t>52</w:t>
            </w:r>
          </w:p>
        </w:tc>
        <w:tc>
          <w:tcPr>
            <w:tcW w:w="2283" w:type="dxa"/>
          </w:tcPr>
          <w:p w:rsidR="0051383F" w:rsidRPr="00653DDD" w:rsidRDefault="0051383F" w:rsidP="002A09F8">
            <w:pPr>
              <w:jc w:val="center"/>
            </w:pPr>
            <w:r>
              <w:t>20</w:t>
            </w:r>
            <w:r w:rsidRPr="00653DDD">
              <w:t>.</w:t>
            </w:r>
            <w:r>
              <w:t>1</w:t>
            </w:r>
            <w:r w:rsidRPr="00653DDD">
              <w:t>1.202</w:t>
            </w:r>
            <w:r>
              <w:t>3</w:t>
            </w:r>
            <w:r w:rsidRPr="00653DDD">
              <w:t>г.</w:t>
            </w:r>
          </w:p>
        </w:tc>
        <w:tc>
          <w:tcPr>
            <w:tcW w:w="2346" w:type="dxa"/>
          </w:tcPr>
          <w:p w:rsidR="0051383F" w:rsidRDefault="0051383F" w:rsidP="002A09F8">
            <w:pPr>
              <w:jc w:val="center"/>
            </w:pPr>
            <w:r w:rsidRPr="00653DDD">
              <w:t>1</w:t>
            </w:r>
            <w:r>
              <w:t>8841,60</w:t>
            </w:r>
          </w:p>
          <w:p w:rsidR="0051383F" w:rsidRPr="00653DDD" w:rsidRDefault="0051383F" w:rsidP="002A09F8">
            <w:pPr>
              <w:jc w:val="center"/>
            </w:pPr>
            <w:r>
              <w:t>31.12.2023г.</w:t>
            </w:r>
          </w:p>
        </w:tc>
        <w:tc>
          <w:tcPr>
            <w:tcW w:w="3475" w:type="dxa"/>
          </w:tcPr>
          <w:p w:rsidR="0051383F" w:rsidRPr="00653DDD" w:rsidRDefault="0051383F" w:rsidP="002A09F8">
            <w:pPr>
              <w:jc w:val="center"/>
            </w:pPr>
            <w:r w:rsidRPr="00653DDD">
              <w:t>Услуги по уборке территории</w:t>
            </w:r>
            <w:r>
              <w:t xml:space="preserve"> за декабрь 2023г.</w:t>
            </w:r>
          </w:p>
        </w:tc>
        <w:tc>
          <w:tcPr>
            <w:tcW w:w="5050" w:type="dxa"/>
          </w:tcPr>
          <w:p w:rsidR="0051383F" w:rsidRPr="00653DDD" w:rsidRDefault="0051383F" w:rsidP="002A09F8">
            <w:pPr>
              <w:jc w:val="both"/>
            </w:pPr>
            <w:r w:rsidRPr="00653DDD">
              <w:t>Новикова Светлана Петровна</w:t>
            </w:r>
          </w:p>
        </w:tc>
      </w:tr>
    </w:tbl>
    <w:p w:rsidR="00817025" w:rsidRDefault="00817025" w:rsidP="0075218B">
      <w:pPr>
        <w:tabs>
          <w:tab w:val="left" w:pos="4320"/>
        </w:tabs>
        <w:jc w:val="both"/>
        <w:rPr>
          <w:sz w:val="20"/>
          <w:szCs w:val="20"/>
        </w:rPr>
      </w:pPr>
      <w:bookmarkStart w:id="0" w:name="_GoBack"/>
      <w:bookmarkEnd w:id="0"/>
    </w:p>
    <w:p w:rsidR="00370A3D" w:rsidRDefault="00370A3D" w:rsidP="0075218B">
      <w:pPr>
        <w:tabs>
          <w:tab w:val="left" w:pos="4320"/>
        </w:tabs>
        <w:jc w:val="both"/>
        <w:rPr>
          <w:sz w:val="20"/>
          <w:szCs w:val="20"/>
        </w:rPr>
      </w:pPr>
    </w:p>
    <w:p w:rsidR="00637B91" w:rsidRDefault="00637B91">
      <w:pPr>
        <w:rPr>
          <w:sz w:val="20"/>
          <w:szCs w:val="20"/>
        </w:rPr>
      </w:pPr>
    </w:p>
    <w:sectPr w:rsidR="00637B91" w:rsidSect="001C5977">
      <w:pgSz w:w="16838" w:h="11906" w:orient="landscape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C9" w:rsidRDefault="00F243C9">
      <w:r>
        <w:separator/>
      </w:r>
    </w:p>
  </w:endnote>
  <w:endnote w:type="continuationSeparator" w:id="0">
    <w:p w:rsidR="00F243C9" w:rsidRDefault="00F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C9" w:rsidRDefault="00F243C9">
      <w:r>
        <w:separator/>
      </w:r>
    </w:p>
  </w:footnote>
  <w:footnote w:type="continuationSeparator" w:id="0">
    <w:p w:rsidR="00F243C9" w:rsidRDefault="00F2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2D3C"/>
    <w:multiLevelType w:val="hybridMultilevel"/>
    <w:tmpl w:val="B3100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28B"/>
    <w:multiLevelType w:val="hybridMultilevel"/>
    <w:tmpl w:val="B3100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1C"/>
    <w:rsid w:val="00003ED2"/>
    <w:rsid w:val="00011BFD"/>
    <w:rsid w:val="00013C74"/>
    <w:rsid w:val="00016443"/>
    <w:rsid w:val="000214DB"/>
    <w:rsid w:val="000355D0"/>
    <w:rsid w:val="000423F0"/>
    <w:rsid w:val="00050238"/>
    <w:rsid w:val="000506A1"/>
    <w:rsid w:val="000578DF"/>
    <w:rsid w:val="00063869"/>
    <w:rsid w:val="00070651"/>
    <w:rsid w:val="000A2F45"/>
    <w:rsid w:val="000A4154"/>
    <w:rsid w:val="000B1DC0"/>
    <w:rsid w:val="000C2EA3"/>
    <w:rsid w:val="000C4E26"/>
    <w:rsid w:val="000D37CC"/>
    <w:rsid w:val="000D4D0E"/>
    <w:rsid w:val="00100874"/>
    <w:rsid w:val="00100FD4"/>
    <w:rsid w:val="00100FE6"/>
    <w:rsid w:val="001219C5"/>
    <w:rsid w:val="00126A69"/>
    <w:rsid w:val="001274BC"/>
    <w:rsid w:val="00131B62"/>
    <w:rsid w:val="00135FDF"/>
    <w:rsid w:val="00151F25"/>
    <w:rsid w:val="0017779B"/>
    <w:rsid w:val="001869D9"/>
    <w:rsid w:val="001A31C6"/>
    <w:rsid w:val="001A4DDD"/>
    <w:rsid w:val="001C02B8"/>
    <w:rsid w:val="001C41D9"/>
    <w:rsid w:val="001C4E3D"/>
    <w:rsid w:val="001C58C7"/>
    <w:rsid w:val="001C5977"/>
    <w:rsid w:val="001C6AF0"/>
    <w:rsid w:val="001D06F7"/>
    <w:rsid w:val="001D41FC"/>
    <w:rsid w:val="001D4C0F"/>
    <w:rsid w:val="001E4E66"/>
    <w:rsid w:val="002053AE"/>
    <w:rsid w:val="00217749"/>
    <w:rsid w:val="00240DB4"/>
    <w:rsid w:val="00256CD5"/>
    <w:rsid w:val="002759A3"/>
    <w:rsid w:val="002767BE"/>
    <w:rsid w:val="00285A09"/>
    <w:rsid w:val="00285CF8"/>
    <w:rsid w:val="002862DC"/>
    <w:rsid w:val="002A09F8"/>
    <w:rsid w:val="002A35F5"/>
    <w:rsid w:val="002A5D86"/>
    <w:rsid w:val="002B20A0"/>
    <w:rsid w:val="002C0BCB"/>
    <w:rsid w:val="002F1026"/>
    <w:rsid w:val="002F2C70"/>
    <w:rsid w:val="003069B0"/>
    <w:rsid w:val="00314043"/>
    <w:rsid w:val="00321BC7"/>
    <w:rsid w:val="003302B1"/>
    <w:rsid w:val="00331C65"/>
    <w:rsid w:val="00335932"/>
    <w:rsid w:val="00343A2C"/>
    <w:rsid w:val="003546B9"/>
    <w:rsid w:val="00356459"/>
    <w:rsid w:val="003667FD"/>
    <w:rsid w:val="003670AF"/>
    <w:rsid w:val="00370A3D"/>
    <w:rsid w:val="00385FDF"/>
    <w:rsid w:val="003874E4"/>
    <w:rsid w:val="00396D6E"/>
    <w:rsid w:val="003B714B"/>
    <w:rsid w:val="003C0E0D"/>
    <w:rsid w:val="003C12AB"/>
    <w:rsid w:val="003F2D89"/>
    <w:rsid w:val="004042AD"/>
    <w:rsid w:val="00413A0D"/>
    <w:rsid w:val="00415EB7"/>
    <w:rsid w:val="00435F0C"/>
    <w:rsid w:val="004366D6"/>
    <w:rsid w:val="004503E9"/>
    <w:rsid w:val="00450B59"/>
    <w:rsid w:val="00451A3A"/>
    <w:rsid w:val="00453132"/>
    <w:rsid w:val="0045336D"/>
    <w:rsid w:val="00461EEA"/>
    <w:rsid w:val="00463E4F"/>
    <w:rsid w:val="00470FD8"/>
    <w:rsid w:val="004811FC"/>
    <w:rsid w:val="00482FD2"/>
    <w:rsid w:val="004A1E19"/>
    <w:rsid w:val="004E1FEE"/>
    <w:rsid w:val="004F42F6"/>
    <w:rsid w:val="004F6980"/>
    <w:rsid w:val="0051383F"/>
    <w:rsid w:val="00517452"/>
    <w:rsid w:val="00531905"/>
    <w:rsid w:val="0053209C"/>
    <w:rsid w:val="0053477D"/>
    <w:rsid w:val="00537DD4"/>
    <w:rsid w:val="005443C7"/>
    <w:rsid w:val="00545A38"/>
    <w:rsid w:val="00555A2D"/>
    <w:rsid w:val="00562FFC"/>
    <w:rsid w:val="005A6D93"/>
    <w:rsid w:val="005B1197"/>
    <w:rsid w:val="005B6C7F"/>
    <w:rsid w:val="005C6089"/>
    <w:rsid w:val="005D0391"/>
    <w:rsid w:val="005E34C4"/>
    <w:rsid w:val="006335C0"/>
    <w:rsid w:val="00637B91"/>
    <w:rsid w:val="006425EB"/>
    <w:rsid w:val="00645EBC"/>
    <w:rsid w:val="006478C3"/>
    <w:rsid w:val="00653DDD"/>
    <w:rsid w:val="00677BE7"/>
    <w:rsid w:val="006800FE"/>
    <w:rsid w:val="00686612"/>
    <w:rsid w:val="00694F08"/>
    <w:rsid w:val="006A0C6B"/>
    <w:rsid w:val="006B2231"/>
    <w:rsid w:val="006C34CE"/>
    <w:rsid w:val="006C741B"/>
    <w:rsid w:val="006E5471"/>
    <w:rsid w:val="006F2A02"/>
    <w:rsid w:val="006F6829"/>
    <w:rsid w:val="007055F9"/>
    <w:rsid w:val="00711B7E"/>
    <w:rsid w:val="007135A5"/>
    <w:rsid w:val="00722C47"/>
    <w:rsid w:val="00735353"/>
    <w:rsid w:val="0074556E"/>
    <w:rsid w:val="0075218B"/>
    <w:rsid w:val="007544D2"/>
    <w:rsid w:val="00772F89"/>
    <w:rsid w:val="00775FDC"/>
    <w:rsid w:val="00780318"/>
    <w:rsid w:val="007901AB"/>
    <w:rsid w:val="00790D87"/>
    <w:rsid w:val="007979DD"/>
    <w:rsid w:val="007A6388"/>
    <w:rsid w:val="007B7AC8"/>
    <w:rsid w:val="007D5A7B"/>
    <w:rsid w:val="00817025"/>
    <w:rsid w:val="008332E4"/>
    <w:rsid w:val="0084406D"/>
    <w:rsid w:val="00854FF1"/>
    <w:rsid w:val="00867342"/>
    <w:rsid w:val="00875FB8"/>
    <w:rsid w:val="00885722"/>
    <w:rsid w:val="008C5DF0"/>
    <w:rsid w:val="008C6B2A"/>
    <w:rsid w:val="008D0B08"/>
    <w:rsid w:val="008D1C8C"/>
    <w:rsid w:val="00903E88"/>
    <w:rsid w:val="00906E21"/>
    <w:rsid w:val="009070AE"/>
    <w:rsid w:val="009146AA"/>
    <w:rsid w:val="0092170A"/>
    <w:rsid w:val="009225DA"/>
    <w:rsid w:val="00922637"/>
    <w:rsid w:val="0093205C"/>
    <w:rsid w:val="009505A6"/>
    <w:rsid w:val="00952D81"/>
    <w:rsid w:val="009566EA"/>
    <w:rsid w:val="009663A0"/>
    <w:rsid w:val="0099198E"/>
    <w:rsid w:val="00994F7B"/>
    <w:rsid w:val="009A3FDC"/>
    <w:rsid w:val="009B2814"/>
    <w:rsid w:val="009B64F7"/>
    <w:rsid w:val="009B6A36"/>
    <w:rsid w:val="009D21BC"/>
    <w:rsid w:val="009D3F8E"/>
    <w:rsid w:val="009E1276"/>
    <w:rsid w:val="009E1A27"/>
    <w:rsid w:val="00A00620"/>
    <w:rsid w:val="00A02ACA"/>
    <w:rsid w:val="00A13710"/>
    <w:rsid w:val="00A145FB"/>
    <w:rsid w:val="00A175C7"/>
    <w:rsid w:val="00A21FDF"/>
    <w:rsid w:val="00A406A6"/>
    <w:rsid w:val="00A44033"/>
    <w:rsid w:val="00A450EB"/>
    <w:rsid w:val="00A50131"/>
    <w:rsid w:val="00A5181E"/>
    <w:rsid w:val="00A56B8E"/>
    <w:rsid w:val="00A7779F"/>
    <w:rsid w:val="00A77D31"/>
    <w:rsid w:val="00A94089"/>
    <w:rsid w:val="00AA056B"/>
    <w:rsid w:val="00AB79C1"/>
    <w:rsid w:val="00AD623C"/>
    <w:rsid w:val="00AE055D"/>
    <w:rsid w:val="00B0687E"/>
    <w:rsid w:val="00B114AA"/>
    <w:rsid w:val="00B2250F"/>
    <w:rsid w:val="00B278EC"/>
    <w:rsid w:val="00B30414"/>
    <w:rsid w:val="00B4189D"/>
    <w:rsid w:val="00B450F1"/>
    <w:rsid w:val="00B506AA"/>
    <w:rsid w:val="00B6655F"/>
    <w:rsid w:val="00B74A95"/>
    <w:rsid w:val="00BA3693"/>
    <w:rsid w:val="00BA6C8E"/>
    <w:rsid w:val="00BB1C60"/>
    <w:rsid w:val="00BB3BC1"/>
    <w:rsid w:val="00BD0F39"/>
    <w:rsid w:val="00BD1E16"/>
    <w:rsid w:val="00BF0070"/>
    <w:rsid w:val="00C1002D"/>
    <w:rsid w:val="00C255D6"/>
    <w:rsid w:val="00C33A06"/>
    <w:rsid w:val="00C34B4B"/>
    <w:rsid w:val="00C54F80"/>
    <w:rsid w:val="00C62106"/>
    <w:rsid w:val="00C6594C"/>
    <w:rsid w:val="00C67B42"/>
    <w:rsid w:val="00C90023"/>
    <w:rsid w:val="00CA00B8"/>
    <w:rsid w:val="00CA51E2"/>
    <w:rsid w:val="00CB3D33"/>
    <w:rsid w:val="00CC1C1E"/>
    <w:rsid w:val="00CE4E72"/>
    <w:rsid w:val="00D055C8"/>
    <w:rsid w:val="00D05C92"/>
    <w:rsid w:val="00D1319F"/>
    <w:rsid w:val="00D20768"/>
    <w:rsid w:val="00D22404"/>
    <w:rsid w:val="00D272E1"/>
    <w:rsid w:val="00D36D77"/>
    <w:rsid w:val="00D54738"/>
    <w:rsid w:val="00D812F3"/>
    <w:rsid w:val="00D8223F"/>
    <w:rsid w:val="00D85BDC"/>
    <w:rsid w:val="00D94334"/>
    <w:rsid w:val="00DA7273"/>
    <w:rsid w:val="00DF1925"/>
    <w:rsid w:val="00E13FAD"/>
    <w:rsid w:val="00E24883"/>
    <w:rsid w:val="00E24C17"/>
    <w:rsid w:val="00E3217D"/>
    <w:rsid w:val="00E40D32"/>
    <w:rsid w:val="00E4769E"/>
    <w:rsid w:val="00E70902"/>
    <w:rsid w:val="00E94A1A"/>
    <w:rsid w:val="00EA741D"/>
    <w:rsid w:val="00EC0296"/>
    <w:rsid w:val="00EC20B6"/>
    <w:rsid w:val="00EC3727"/>
    <w:rsid w:val="00ED03D6"/>
    <w:rsid w:val="00EF26FA"/>
    <w:rsid w:val="00F0341C"/>
    <w:rsid w:val="00F1041B"/>
    <w:rsid w:val="00F243C9"/>
    <w:rsid w:val="00F320FE"/>
    <w:rsid w:val="00F35032"/>
    <w:rsid w:val="00F570EC"/>
    <w:rsid w:val="00F722E2"/>
    <w:rsid w:val="00F762B9"/>
    <w:rsid w:val="00FD35D2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96B3"/>
  <w15:docId w15:val="{B66C73A1-CC64-455F-AB8E-653A9B79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E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5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0B1DC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85A0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5A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5A09"/>
  </w:style>
  <w:style w:type="paragraph" w:customStyle="1" w:styleId="ConsPlusNormal">
    <w:name w:val="ConsPlusNormal"/>
    <w:rsid w:val="006B22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 Знак Знак Знак Знак Знак1 Знак Знак Знак Знак"/>
    <w:basedOn w:val="a"/>
    <w:rsid w:val="00B4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1 Знак Знак Знак Знак Знак Знак Знак Знак1 Знак Знак Знак Знак1"/>
    <w:basedOn w:val="a"/>
    <w:rsid w:val="00C34B4B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table" w:styleId="a9">
    <w:name w:val="Table Grid"/>
    <w:basedOn w:val="a1"/>
    <w:rsid w:val="006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сельских поселений</vt:lpstr>
    </vt:vector>
  </TitlesOfParts>
  <Company>Microsoft</Company>
  <LinksUpToDate>false</LinksUpToDate>
  <CharactersWithSpaces>6311</CharactersWithSpaces>
  <SharedDoc>false</SharedDoc>
  <HLinks>
    <vt:vector size="6" baseType="variant"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mailto:proc13@irmail.ru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</dc:title>
  <dc:creator>Ефимов Дмитрий Алексеевич</dc:creator>
  <cp:lastModifiedBy>Элемент</cp:lastModifiedBy>
  <cp:revision>9</cp:revision>
  <cp:lastPrinted>2024-03-15T01:41:00Z</cp:lastPrinted>
  <dcterms:created xsi:type="dcterms:W3CDTF">2023-03-07T03:55:00Z</dcterms:created>
  <dcterms:modified xsi:type="dcterms:W3CDTF">2024-03-26T02:39:00Z</dcterms:modified>
</cp:coreProperties>
</file>