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</w:t>
            </w:r>
            <w:r w:rsidR="00A6022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A60227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bookmarkStart w:id="0" w:name="_GoBack"/>
            <w:bookmarkEnd w:id="0"/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A60227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Алгатуй</w:t>
            </w:r>
            <w:r w:rsidR="00FB28AC"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9D249E" w:rsidTr="003C78F1">
        <w:tc>
          <w:tcPr>
            <w:tcW w:w="9485" w:type="dxa"/>
            <w:shd w:val="clear" w:color="auto" w:fill="auto"/>
          </w:tcPr>
          <w:p w:rsidR="00FB28AC" w:rsidRPr="006A1012" w:rsidRDefault="00A60227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«___»</w:t>
            </w:r>
            <w:r w:rsidR="00E81778">
              <w:rPr>
                <w:rFonts w:ascii="Times New Roman" w:hAnsi="Times New Roman"/>
                <w:b/>
                <w:spacing w:val="20"/>
                <w:sz w:val="28"/>
              </w:rPr>
              <w:t>_______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        </w:t>
            </w:r>
            <w:r w:rsidR="009D249E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E81778">
              <w:rPr>
                <w:rFonts w:ascii="Times New Roman" w:hAnsi="Times New Roman"/>
                <w:b/>
                <w:spacing w:val="20"/>
                <w:sz w:val="28"/>
              </w:rPr>
              <w:t>___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>-п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9D249E" w:rsidTr="003C78F1">
        <w:tc>
          <w:tcPr>
            <w:tcW w:w="9485" w:type="dxa"/>
            <w:shd w:val="clear" w:color="auto" w:fill="auto"/>
          </w:tcPr>
          <w:p w:rsidR="00FB28AC" w:rsidRPr="006A1012" w:rsidRDefault="00FB28AC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A60227">
              <w:rPr>
                <w:rFonts w:ascii="Times New Roman" w:hAnsi="Times New Roman"/>
                <w:b/>
                <w:spacing w:val="20"/>
                <w:sz w:val="28"/>
              </w:rPr>
              <w:t>Алгатуй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9D249E" w:rsidRDefault="00FB28AC" w:rsidP="009D249E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A60227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Алгатуй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ского сельского поселения</w:t>
      </w:r>
      <w:r w:rsidR="009D249E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249E" w:rsidRPr="009D249E" w:rsidRDefault="009D249E" w:rsidP="00934E33">
      <w:pPr>
        <w:widowControl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B5634" w:rsidRPr="003C78F1" w:rsidRDefault="00DB5634" w:rsidP="00A602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6022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Алгатуй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ского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9D249E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78F1" w:rsidRPr="009D249E" w:rsidRDefault="00434631" w:rsidP="009D249E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Алгатуй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434631" w:rsidP="009D249E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Алгатуй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Алгатуй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3C78F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Глава 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Алгатуй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</w:t>
      </w:r>
      <w:r w:rsidR="009D24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</w:t>
      </w:r>
      <w:r w:rsidR="00A602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И.В.Белизова</w:t>
      </w: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lastRenderedPageBreak/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Алгатуй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A60227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A60227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3504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="00F35041"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="00A60227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1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CF5A64" w:rsidRPr="00CF5A64">
        <w:rPr>
          <w:rFonts w:ascii="Times New Roman" w:hAnsi="Times New Roman" w:cs="Times New Roman"/>
        </w:rPr>
        <w:t>a</w:t>
      </w:r>
      <w:r w:rsidR="00A60227">
        <w:rPr>
          <w:rFonts w:ascii="Times New Roman" w:hAnsi="Times New Roman" w:cs="Times New Roman"/>
        </w:rPr>
        <w:t>lgatuy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стендах</w:t>
      </w:r>
      <w:r w:rsidR="00A60227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lastRenderedPageBreak/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A60227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A60227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Алгатуй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="00A60227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аявитель, фамилии, имени, </w:t>
      </w:r>
      <w:r w:rsidR="00A60227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отчества</w:t>
      </w:r>
      <w:r w:rsidR="00A60227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A60227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>(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Если подготовка ответа требует продолжительного времени, он предлагает</w:t>
      </w:r>
      <w:r w:rsidR="00A60227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A60227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A60227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 осуществляется в соответствии с графиком приема</w:t>
      </w:r>
      <w:r w:rsidR="00A60227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="00A60227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="00A60227" w:rsidRPr="00A60227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="00A60227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9D249E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9D249E" w:rsidRDefault="00F35041" w:rsidP="009D249E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9D249E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="00A60227" w:rsidRPr="009D249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9D249E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9D249E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9D249E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9D249E" w:rsidRPr="009D249E" w:rsidRDefault="009D249E" w:rsidP="009D249E">
      <w:pPr>
        <w:pStyle w:val="a4"/>
        <w:autoSpaceDE w:val="0"/>
        <w:autoSpaceDN w:val="0"/>
        <w:ind w:left="144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A60227">
        <w:rPr>
          <w:rFonts w:ascii="Times New Roman" w:hAnsi="Times New Roman" w:cs="Times New Roman"/>
          <w:sz w:val="24"/>
          <w:szCs w:val="28"/>
          <w:lang w:val="ru-RU"/>
        </w:rPr>
        <w:t>Алгатуй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</w:t>
      </w:r>
      <w:r w:rsidR="00A60227">
        <w:rPr>
          <w:rFonts w:ascii="Times New Roman" w:hAnsi="Times New Roman" w:cs="Times New Roman"/>
          <w:sz w:val="24"/>
          <w:szCs w:val="28"/>
          <w:lang w:val="ru-RU" w:eastAsia="ru-RU"/>
        </w:rPr>
        <w:t>Алгатуй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</w:t>
      </w:r>
      <w:r w:rsidR="00A60227" w:rsidRPr="00A60227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A60227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Солнечная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1</w:t>
      </w:r>
      <w:r w:rsidR="00A60227">
        <w:rPr>
          <w:rFonts w:ascii="Times New Roman" w:hAnsi="Times New Roman" w:cs="Times New Roman"/>
          <w:sz w:val="24"/>
          <w:szCs w:val="28"/>
          <w:lang w:val="ru-RU" w:eastAsia="ru-RU"/>
        </w:rPr>
        <w:t>6;</w:t>
      </w:r>
    </w:p>
    <w:p w:rsidR="00F86B56" w:rsidRPr="003C78F1" w:rsidRDefault="00A60227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665229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 Иркутская область,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село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Алгатуй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Солнечна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я, д. 1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6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A60227">
        <w:rPr>
          <w:rFonts w:ascii="Times New Roman" w:hAnsi="Times New Roman" w:cs="Times New Roman"/>
          <w:sz w:val="24"/>
          <w:szCs w:val="28"/>
          <w:lang w:eastAsia="ru-RU"/>
        </w:rPr>
        <w:t>algatuy</w:t>
      </w:r>
      <w:r w:rsidR="00A60227" w:rsidRPr="00A60227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adm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официальный сайт:</w:t>
      </w:r>
      <w:r w:rsidR="00A60227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A60227">
        <w:rPr>
          <w:rFonts w:ascii="Times New Roman" w:hAnsi="Times New Roman" w:cs="Times New Roman"/>
        </w:rPr>
        <w:t>algatu</w:t>
      </w:r>
      <w:r w:rsidR="00475D9F" w:rsidRPr="00CF5A64">
        <w:rPr>
          <w:rFonts w:ascii="Times New Roman" w:hAnsi="Times New Roman" w:cs="Times New Roman"/>
        </w:rPr>
        <w:t>y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A60227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>
        <w:rPr>
          <w:rFonts w:ascii="Times New Roman" w:hAnsi="Times New Roman" w:cs="Times New Roman"/>
          <w:sz w:val="24"/>
          <w:szCs w:val="28"/>
          <w:lang w:val="ru-RU" w:eastAsia="ru-RU"/>
        </w:rPr>
        <w:t>8</w:t>
      </w:r>
      <w:r w:rsidR="00A60227" w:rsidRPr="00A60227">
        <w:rPr>
          <w:rFonts w:ascii="Times New Roman" w:hAnsi="Times New Roman" w:cs="Times New Roman"/>
          <w:sz w:val="24"/>
          <w:szCs w:val="28"/>
          <w:lang w:val="ru-RU" w:eastAsia="ru-RU"/>
        </w:rPr>
        <w:t>(39530) 27-7-88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A6022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A6022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чения</w:t>
      </w:r>
      <w:r w:rsidR="00A6022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A6022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ги.</w:t>
      </w:r>
      <w:r w:rsidR="00A6022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lastRenderedPageBreak/>
        <w:t>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заявление о предоставлении муниципальной услуги по форме, согласно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ошибок в заявлении о предоставлении муниципальной услуги и документах,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несоответствие документов, по форме или содержанию требованиям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считается первый рабочий день, следующий за днем представления заявителем</w:t>
      </w:r>
      <w:r w:rsidR="00A60227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и транспортных средств, перевозящих таких инвалидов и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="00A6022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="00A6022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важных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 - при наличии) и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беспрепятственного доступа к объекту (зданию, помещению), в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="00A6022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="00A60227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оказание инвалидам помощи в преодолении барьеров, мешающих получению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="00A602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административные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>заявлений - в течение не менее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="00A60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получении заявления, указанного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обращение с заявлением лица, которое не являлось заявителем при предоставлении муниципальной услуги, либо представителя заявителя, не имеющего </w:t>
      </w:r>
      <w:r w:rsidRPr="00053A50">
        <w:rPr>
          <w:sz w:val="24"/>
          <w:szCs w:val="24"/>
          <w:lang w:val="ru-RU"/>
        </w:rPr>
        <w:lastRenderedPageBreak/>
        <w:t>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="00A602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исполнением ответственными должностными лицами положений</w:t>
      </w:r>
      <w:r w:rsidR="00A6022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 содержащие жалобы на решения, действия (бездействие) должностных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полнотой и качеством предоставления муниципальной</w:t>
      </w:r>
      <w:r w:rsidR="00A602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6022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6022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A60227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Ответственность должностных лиц за решения и действия</w:t>
      </w:r>
      <w:r w:rsidR="00A602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>Алгатуй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A6022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A602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60227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направлять замечания и предложения по улучшению доступности и качества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(далее–жалоба).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r w:rsidR="00A60227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A602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9D249E">
          <w:headerReference w:type="default" r:id="rId12"/>
          <w:type w:val="continuous"/>
          <w:pgSz w:w="11915" w:h="16847"/>
          <w:pgMar w:top="1134" w:right="850" w:bottom="1134" w:left="1701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A60227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От</w:t>
      </w:r>
      <w:bookmarkEnd w:id="1"/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A60227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A60227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</w:p>
    <w:p w:rsidR="00570DF7" w:rsidRPr="003C78F1" w:rsidRDefault="00570DF7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A60227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A60227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A60227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A6022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="00132C26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30E5" w:rsidRPr="003C78F1" w:rsidRDefault="000630E5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A60227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A6022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="00CA3757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A60227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A60227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A60227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</w:t>
      </w:r>
    </w:p>
    <w:p w:rsidR="009B310A" w:rsidRPr="003C78F1" w:rsidRDefault="00A60227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(дата)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(Ф.И.О. должностного липа, должность)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A60227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A6022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Алгатуй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A602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A6022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A60227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A60227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Алгатуй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</w:t>
      </w:r>
      <w:r w:rsidR="00A60227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Р (ДЕЙСТВИЙ) ПРИ ПРЕДОСТАВЛЕНИИ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A60227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A60227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A60227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</w:t>
            </w:r>
            <w:r w:rsidR="00A602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A60227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A60227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A60227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A60227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A60227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A60227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</w:t>
            </w:r>
            <w:r w:rsidR="00A6022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A60227">
              <w:rPr>
                <w:rFonts w:ascii="Times New Roman" w:eastAsia="Times New Roman" w:hAnsi="Times New Roman" w:cs="Times New Roman"/>
                <w:lang w:val="ru-RU" w:eastAsia="ru-RU"/>
              </w:rPr>
              <w:t>Алгатуй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A60227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A60227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A60227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A60227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A60227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BA" w:rsidRDefault="00C35FBA" w:rsidP="00695D9B">
      <w:r>
        <w:separator/>
      </w:r>
    </w:p>
  </w:endnote>
  <w:endnote w:type="continuationSeparator" w:id="0">
    <w:p w:rsidR="00C35FBA" w:rsidRDefault="00C35FBA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BA" w:rsidRDefault="00C35FBA" w:rsidP="00695D9B">
      <w:r>
        <w:separator/>
      </w:r>
    </w:p>
  </w:footnote>
  <w:footnote w:type="continuationSeparator" w:id="0">
    <w:p w:rsidR="00C35FBA" w:rsidRDefault="00C35FBA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EndPr>
      <w:rPr>
        <w:b/>
      </w:rPr>
    </w:sdtEndPr>
    <w:sdtContent>
      <w:p w:rsidR="00A60227" w:rsidRPr="009D249E" w:rsidRDefault="009D249E" w:rsidP="009D249E">
        <w:pPr>
          <w:pStyle w:val="aa"/>
          <w:rPr>
            <w:b/>
          </w:rPr>
        </w:pPr>
        <w:r w:rsidRPr="009D249E">
          <w:rPr>
            <w:b/>
            <w:lang w:val="ru-RU"/>
          </w:rPr>
          <w:t>ПРОЕКТ</w:t>
        </w:r>
        <w:r w:rsidR="00A60227" w:rsidRPr="009D249E">
          <w:rPr>
            <w:b/>
          </w:rPr>
          <w:fldChar w:fldCharType="begin"/>
        </w:r>
        <w:r w:rsidR="00A60227" w:rsidRPr="009D249E">
          <w:rPr>
            <w:b/>
          </w:rPr>
          <w:instrText>PAGE   \* MERGEFORMAT</w:instrText>
        </w:r>
        <w:r w:rsidR="00A60227" w:rsidRPr="009D249E">
          <w:rPr>
            <w:b/>
          </w:rPr>
          <w:fldChar w:fldCharType="separate"/>
        </w:r>
        <w:r w:rsidRPr="009D249E">
          <w:rPr>
            <w:b/>
            <w:noProof/>
            <w:lang w:val="ru-RU"/>
          </w:rPr>
          <w:t>2</w:t>
        </w:r>
        <w:r w:rsidR="00A60227" w:rsidRPr="009D249E">
          <w:rPr>
            <w:b/>
          </w:rPr>
          <w:fldChar w:fldCharType="end"/>
        </w:r>
      </w:p>
    </w:sdtContent>
  </w:sdt>
  <w:p w:rsidR="00A60227" w:rsidRDefault="00A602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249E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27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5FBA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E886C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192.168.7.252/document/redirect/5225100/27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12184522/21" TargetMode="External"/><Relationship Id="rId10" Type="http://schemas.openxmlformats.org/officeDocument/2006/relationships/hyperlink" Target="consultantplus://offline/main?base=RLAW411;n=540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http://192.168.7.252/document/redirect/5225100/2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6608-55E5-4F47-8A52-41932640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10341</Words>
  <Characters>58949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113</cp:revision>
  <cp:lastPrinted>2024-09-28T02:41:00Z</cp:lastPrinted>
  <dcterms:created xsi:type="dcterms:W3CDTF">2024-01-22T05:48:00Z</dcterms:created>
  <dcterms:modified xsi:type="dcterms:W3CDTF">2024-09-28T02:41:00Z</dcterms:modified>
</cp:coreProperties>
</file>