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55" w:rsidRPr="00936393" w:rsidRDefault="00936393" w:rsidP="00936393">
      <w:pPr>
        <w:jc w:val="center"/>
        <w:rPr>
          <w:rFonts w:ascii="Times New Roman" w:hAnsi="Times New Roman" w:cs="Times New Roman"/>
          <w:b/>
          <w:color w:val="FF0000"/>
          <w:sz w:val="32"/>
          <w:szCs w:val="32"/>
        </w:rPr>
      </w:pPr>
      <w:r w:rsidRPr="00936393">
        <w:rPr>
          <w:rFonts w:ascii="Times New Roman" w:hAnsi="Times New Roman" w:cs="Times New Roman"/>
          <w:b/>
          <w:color w:val="FF0000"/>
          <w:sz w:val="32"/>
          <w:szCs w:val="32"/>
        </w:rPr>
        <w:t>Вода- не безопасная территория</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Лето </w:t>
      </w:r>
      <w:r w:rsidR="0082323B">
        <w:rPr>
          <w:rFonts w:ascii="Times New Roman" w:eastAsia="Times New Roman" w:hAnsi="Times New Roman" w:cs="Times New Roman"/>
          <w:sz w:val="28"/>
          <w:szCs w:val="28"/>
          <w:lang w:eastAsia="ru-RU"/>
        </w:rPr>
        <w:t xml:space="preserve">к нам </w:t>
      </w:r>
      <w:r>
        <w:rPr>
          <w:rFonts w:ascii="Times New Roman" w:eastAsia="Times New Roman" w:hAnsi="Times New Roman" w:cs="Times New Roman"/>
          <w:sz w:val="28"/>
          <w:szCs w:val="28"/>
          <w:lang w:eastAsia="ru-RU"/>
        </w:rPr>
        <w:t>приходит постепенно, у детей наступили летние каникулы, у взрослых наступает сезон</w:t>
      </w:r>
      <w:r w:rsidRPr="00936393">
        <w:rPr>
          <w:rFonts w:ascii="Times New Roman" w:eastAsia="Times New Roman" w:hAnsi="Times New Roman" w:cs="Times New Roman"/>
          <w:sz w:val="28"/>
          <w:szCs w:val="28"/>
          <w:lang w:eastAsia="ru-RU"/>
        </w:rPr>
        <w:t xml:space="preserve"> летних отпусков </w:t>
      </w:r>
      <w:r>
        <w:rPr>
          <w:rFonts w:ascii="Times New Roman" w:eastAsia="Times New Roman" w:hAnsi="Times New Roman" w:cs="Times New Roman"/>
          <w:sz w:val="28"/>
          <w:szCs w:val="28"/>
          <w:lang w:eastAsia="ru-RU"/>
        </w:rPr>
        <w:t>поэтому все выезжают</w:t>
      </w:r>
      <w:r w:rsidRPr="00936393">
        <w:rPr>
          <w:rFonts w:ascii="Times New Roman" w:eastAsia="Times New Roman" w:hAnsi="Times New Roman" w:cs="Times New Roman"/>
          <w:sz w:val="28"/>
          <w:szCs w:val="28"/>
          <w:lang w:eastAsia="ru-RU"/>
        </w:rPr>
        <w:t xml:space="preserve"> на природу, чтобы искупаться в водоёме. Но нередко обычное купание оборачивается трагедией.</w:t>
      </w:r>
      <w:r>
        <w:rPr>
          <w:rFonts w:ascii="Times New Roman" w:eastAsia="Times New Roman" w:hAnsi="Times New Roman" w:cs="Times New Roman"/>
          <w:sz w:val="28"/>
          <w:szCs w:val="28"/>
          <w:lang w:eastAsia="ru-RU"/>
        </w:rPr>
        <w:t xml:space="preserve"> </w:t>
      </w:r>
      <w:r w:rsidRPr="00936393">
        <w:rPr>
          <w:rFonts w:ascii="Times New Roman" w:eastAsia="Times New Roman" w:hAnsi="Times New Roman" w:cs="Times New Roman"/>
          <w:sz w:val="28"/>
          <w:szCs w:val="28"/>
          <w:lang w:eastAsia="ru-RU"/>
        </w:rPr>
        <w:t>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w:t>
      </w:r>
    </w:p>
    <w:p w:rsid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Знание правил и умение оказать первую помощь пострадавшему необходимы для каждого отдыхающего.</w:t>
      </w:r>
    </w:p>
    <w:p w:rsidR="0082323B" w:rsidRPr="00936393" w:rsidRDefault="0082323B" w:rsidP="0082323B">
      <w:pPr>
        <w:spacing w:after="0" w:line="240" w:lineRule="auto"/>
        <w:jc w:val="center"/>
        <w:textAlignment w:val="baseline"/>
        <w:rPr>
          <w:rFonts w:ascii="Times New Roman" w:eastAsia="Times New Roman" w:hAnsi="Times New Roman" w:cs="Times New Roman"/>
          <w:sz w:val="28"/>
          <w:szCs w:val="28"/>
          <w:lang w:eastAsia="ru-RU"/>
        </w:rPr>
      </w:pPr>
      <w:r>
        <w:rPr>
          <w:noProof/>
          <w:lang w:eastAsia="ru-RU"/>
        </w:rPr>
        <w:drawing>
          <wp:inline distT="0" distB="0" distL="0" distR="0">
            <wp:extent cx="5190688" cy="3422610"/>
            <wp:effectExtent l="0" t="0" r="0" b="6985"/>
            <wp:docPr id="1" name="Рисунок 1" descr="ПАМЯТКА О ЗАПРЕТЕ КУПАНИЯ В НЕОБОРУДОВАННЫХ МЕСТАХ И МЕРАХ БЕЗОПАСНОСТИ ПРИ  ПОСЕЩЕНИИ ВОДНЫХ ОБЪЕКТОВ! – Зириклинский сельсовет Шарански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 ЗАПРЕТЕ КУПАНИЯ В НЕОБОРУДОВАННЫХ МЕСТАХ И МЕРАХ БЕЗОПАСНОСТИ ПРИ  ПОСЕЩЕНИИ ВОДНЫХ ОБЪЕКТОВ! – Зириклинский сельсовет Шаранский райо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6677" cy="3426559"/>
                    </a:xfrm>
                    <a:prstGeom prst="rect">
                      <a:avLst/>
                    </a:prstGeom>
                    <a:noFill/>
                    <a:ln>
                      <a:noFill/>
                    </a:ln>
                  </pic:spPr>
                </pic:pic>
              </a:graphicData>
            </a:graphic>
          </wp:inline>
        </w:drawing>
      </w:r>
    </w:p>
    <w:p w:rsidR="00936393" w:rsidRDefault="00936393" w:rsidP="00936393">
      <w:pPr>
        <w:spacing w:after="0" w:line="240" w:lineRule="auto"/>
        <w:rPr>
          <w:rFonts w:ascii="Times New Roman" w:eastAsia="Times New Roman" w:hAnsi="Times New Roman" w:cs="Times New Roman"/>
          <w:sz w:val="28"/>
          <w:szCs w:val="28"/>
          <w:lang w:eastAsia="ru-RU"/>
        </w:rPr>
      </w:pPr>
    </w:p>
    <w:p w:rsidR="00936393" w:rsidRPr="00936393" w:rsidRDefault="00936393" w:rsidP="00936393">
      <w:pPr>
        <w:spacing w:after="0" w:line="240" w:lineRule="auto"/>
        <w:jc w:val="center"/>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ОСНОВНЫЕ ПРАВИЛА</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купаться только в специально оборудованных местах;</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нырять в незнакомых местах;</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заплывать за буйки;</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выплывать на судовой ход и не приближаться к судам;</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устраивать игр в воде, связанных с захватами;</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плавать на надувных матрасах или камерах;</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использовать неисправные плавательные средства;</w:t>
      </w:r>
    </w:p>
    <w:p w:rsidR="00936393" w:rsidRPr="00936393" w:rsidRDefault="00936393" w:rsidP="00936393">
      <w:pPr>
        <w:spacing w:after="0" w:line="240" w:lineRule="auto"/>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не купаться в нетрезвом виде.</w:t>
      </w:r>
    </w:p>
    <w:p w:rsidR="00936393" w:rsidRPr="00936393" w:rsidRDefault="00936393" w:rsidP="00936393">
      <w:pPr>
        <w:spacing w:after="0" w:line="240" w:lineRule="auto"/>
        <w:rPr>
          <w:rFonts w:ascii="Times New Roman" w:eastAsia="Times New Roman" w:hAnsi="Times New Roman" w:cs="Times New Roman"/>
          <w:sz w:val="28"/>
          <w:szCs w:val="28"/>
          <w:lang w:eastAsia="ru-RU"/>
        </w:rPr>
      </w:pP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xml:space="preserve">Безопасность купальщиков на стихийных пляжах, увы, никто гарантировать не может. Так что, если вы засобирались отдохнуть у водоема,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w:t>
      </w:r>
      <w:r w:rsidRPr="00936393">
        <w:rPr>
          <w:rFonts w:ascii="Times New Roman" w:eastAsia="Times New Roman" w:hAnsi="Times New Roman" w:cs="Times New Roman"/>
          <w:sz w:val="28"/>
          <w:szCs w:val="28"/>
          <w:lang w:eastAsia="ru-RU"/>
        </w:rPr>
        <w:lastRenderedPageBreak/>
        <w:t>успешную операцию по его поиску, тем более, когда он лежит на илистом грунте на глубине 2-3 метров, а уж если на 10-12 метрах, тем более.</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Второй способ - сжавшись "поплавком". Вдохнуть, погрузить лицо в воду, обнять колени руками и прижать к телу, сдерживая выдох (но не напрягаясь), медленно выдыхать в воду, а затем - опять быстрый вдох над водой и снова "поплавок". Если вы замерзли, надо делать неподвижную (статическую) гимнастику, по очереди напрягая руки и ноги.</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Запомните</w:t>
      </w:r>
      <w:r w:rsidRPr="00936393">
        <w:rPr>
          <w:rFonts w:ascii="Times New Roman" w:eastAsia="Times New Roman" w:hAnsi="Times New Roman" w:cs="Times New Roman"/>
          <w:sz w:val="28"/>
          <w:szCs w:val="28"/>
          <w:lang w:eastAsia="ru-RU"/>
        </w:rPr>
        <w:t>, отдохнув, надо опять плыть к берегу. И опять отдыхать. Но ни в коем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xml:space="preserve">Простейший прием ориентации под водой: </w:t>
      </w:r>
      <w:proofErr w:type="gramStart"/>
      <w:r w:rsidRPr="00936393">
        <w:rPr>
          <w:rFonts w:ascii="Times New Roman" w:eastAsia="Times New Roman" w:hAnsi="Times New Roman" w:cs="Times New Roman"/>
          <w:sz w:val="28"/>
          <w:szCs w:val="28"/>
          <w:lang w:eastAsia="ru-RU"/>
        </w:rPr>
        <w:t>во время</w:t>
      </w:r>
      <w:proofErr w:type="gramEnd"/>
      <w:r w:rsidRPr="00936393">
        <w:rPr>
          <w:rFonts w:ascii="Times New Roman" w:eastAsia="Times New Roman" w:hAnsi="Times New Roman" w:cs="Times New Roman"/>
          <w:sz w:val="28"/>
          <w:szCs w:val="28"/>
          <w:lang w:eastAsia="ru-RU"/>
        </w:rPr>
        <w:t xml:space="preserve"> даже неглубокого погружения (например, с маской) пловец нередко теряет правильное ощущение "верх-низ", причем часто об этом даже не догадывается.</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Что делать, если на ваших глазах тонет человек? Прежде всего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потерпевшего, идете на помощь. </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xml:space="preserve">Если вы добираетесь до тонущего вплавь, надо максимально учитывать течение воды, ветер, расстояние до берега и т.д. Приближаясь, старайтесь успокоить, ободрить выбившегося из сил пловца. Если это </w:t>
      </w:r>
      <w:bookmarkStart w:id="0" w:name="_GoBack"/>
      <w:bookmarkEnd w:id="0"/>
      <w:r w:rsidR="008C3431" w:rsidRPr="00936393">
        <w:rPr>
          <w:rFonts w:ascii="Times New Roman" w:eastAsia="Times New Roman" w:hAnsi="Times New Roman" w:cs="Times New Roman"/>
          <w:sz w:val="28"/>
          <w:szCs w:val="28"/>
          <w:lang w:eastAsia="ru-RU"/>
        </w:rPr>
        <w:t>удалось,</w:t>
      </w:r>
      <w:r w:rsidRPr="00936393">
        <w:rPr>
          <w:rFonts w:ascii="Times New Roman" w:eastAsia="Times New Roman" w:hAnsi="Times New Roman" w:cs="Times New Roman"/>
          <w:sz w:val="28"/>
          <w:szCs w:val="28"/>
          <w:lang w:eastAsia="ru-RU"/>
        </w:rPr>
        <w:t xml:space="preserve">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 xml:space="preserve">Коротко техника спасания выглядит так. Подплыв к утопающему, надо поднырнуть под него и, взяв сзади одним из приемов захвата (классический - </w:t>
      </w:r>
      <w:r w:rsidRPr="00936393">
        <w:rPr>
          <w:rFonts w:ascii="Times New Roman" w:eastAsia="Times New Roman" w:hAnsi="Times New Roman" w:cs="Times New Roman"/>
          <w:sz w:val="28"/>
          <w:szCs w:val="28"/>
          <w:lang w:eastAsia="ru-RU"/>
        </w:rPr>
        <w:lastRenderedPageBreak/>
        <w:t>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Вытащив на берег, осмотрите потерпевшего: рот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и начать искусственное дыхание.</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936393" w:rsidRPr="00936393" w:rsidRDefault="00936393" w:rsidP="00936393">
      <w:pPr>
        <w:spacing w:after="0" w:line="240" w:lineRule="auto"/>
        <w:ind w:firstLine="708"/>
        <w:jc w:val="both"/>
        <w:textAlignment w:val="baseline"/>
        <w:rPr>
          <w:rFonts w:ascii="Times New Roman" w:eastAsia="Times New Roman" w:hAnsi="Times New Roman" w:cs="Times New Roman"/>
          <w:sz w:val="28"/>
          <w:szCs w:val="28"/>
          <w:lang w:eastAsia="ru-RU"/>
        </w:rPr>
      </w:pPr>
      <w:r w:rsidRPr="00936393">
        <w:rPr>
          <w:rFonts w:ascii="Times New Roman" w:eastAsia="Times New Roman" w:hAnsi="Times New Roman" w:cs="Times New Roman"/>
          <w:sz w:val="28"/>
          <w:szCs w:val="28"/>
          <w:lang w:eastAsia="ru-RU"/>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936393" w:rsidRDefault="00947115" w:rsidP="00947115">
      <w:pPr>
        <w:ind w:firstLine="708"/>
        <w:jc w:val="both"/>
        <w:rPr>
          <w:rFonts w:ascii="Times New Roman" w:hAnsi="Times New Roman" w:cs="Times New Roman"/>
          <w:color w:val="000000"/>
          <w:sz w:val="28"/>
          <w:szCs w:val="28"/>
          <w:shd w:val="clear" w:color="auto" w:fill="FFFFFF"/>
        </w:rPr>
      </w:pPr>
      <w:r w:rsidRPr="00947115">
        <w:rPr>
          <w:rFonts w:ascii="Times New Roman" w:hAnsi="Times New Roman" w:cs="Times New Roman"/>
          <w:color w:val="000000"/>
          <w:sz w:val="28"/>
          <w:szCs w:val="28"/>
          <w:shd w:val="clear" w:color="auto" w:fill="FFFFFF"/>
        </w:rPr>
        <w:t>У</w:t>
      </w:r>
      <w:r w:rsidR="00936393" w:rsidRPr="00947115">
        <w:rPr>
          <w:rFonts w:ascii="Times New Roman" w:hAnsi="Times New Roman" w:cs="Times New Roman"/>
          <w:color w:val="000000"/>
          <w:sz w:val="28"/>
          <w:szCs w:val="28"/>
          <w:shd w:val="clear" w:color="auto" w:fill="FFFFFF"/>
        </w:rPr>
        <w:t xml:space="preserve">важаемые родители, пожалуйста, всегда обращайте внимание на то, где находятся ваши дети. Интересуйтесь, где они, с кем и чем заняты, сейчас есть множество возможностей для этого – звонок или </w:t>
      </w:r>
      <w:proofErr w:type="spellStart"/>
      <w:r w:rsidR="00936393" w:rsidRPr="00947115">
        <w:rPr>
          <w:rFonts w:ascii="Times New Roman" w:hAnsi="Times New Roman" w:cs="Times New Roman"/>
          <w:color w:val="000000"/>
          <w:sz w:val="28"/>
          <w:szCs w:val="28"/>
          <w:shd w:val="clear" w:color="auto" w:fill="FFFFFF"/>
        </w:rPr>
        <w:t>видеозвонок</w:t>
      </w:r>
      <w:proofErr w:type="spellEnd"/>
      <w:r w:rsidR="00936393" w:rsidRPr="00947115">
        <w:rPr>
          <w:rFonts w:ascii="Times New Roman" w:hAnsi="Times New Roman" w:cs="Times New Roman"/>
          <w:color w:val="000000"/>
          <w:sz w:val="28"/>
          <w:szCs w:val="28"/>
          <w:shd w:val="clear" w:color="auto" w:fill="FFFFFF"/>
        </w:rPr>
        <w:t xml:space="preserve"> на мобильный телефон. И самое главное — не надейтесь только на то, что о безопасности вашим детям расскажут в школе. Там обязательно расскажут, но все-таки дети много времени проводят дома, со своими родителями. Учитесь сами выявлять опасности и все время напоминайте о них своим детям. Осторожными следует быть и взрослым, не заходите в воду в необорудованных для купания местах.</w:t>
      </w:r>
    </w:p>
    <w:p w:rsidR="0013100F" w:rsidRDefault="0013100F" w:rsidP="0013100F">
      <w:pPr>
        <w:spacing w:after="0"/>
        <w:ind w:firstLine="708"/>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Начальник ПЧ-113 д. Афанасьева</w:t>
      </w:r>
    </w:p>
    <w:p w:rsidR="0013100F" w:rsidRPr="00947115" w:rsidRDefault="0013100F" w:rsidP="0013100F">
      <w:pPr>
        <w:spacing w:after="0"/>
        <w:ind w:firstLine="708"/>
        <w:jc w:val="right"/>
        <w:rPr>
          <w:rFonts w:ascii="Times New Roman" w:hAnsi="Times New Roman" w:cs="Times New Roman"/>
          <w:b/>
          <w:color w:val="FF0000"/>
          <w:sz w:val="28"/>
          <w:szCs w:val="28"/>
        </w:rPr>
      </w:pPr>
      <w:r>
        <w:rPr>
          <w:rFonts w:ascii="Times New Roman" w:hAnsi="Times New Roman" w:cs="Times New Roman"/>
          <w:color w:val="000000"/>
          <w:sz w:val="28"/>
          <w:szCs w:val="28"/>
          <w:shd w:val="clear" w:color="auto" w:fill="FFFFFF"/>
        </w:rPr>
        <w:t>Петров С.Н.</w:t>
      </w:r>
    </w:p>
    <w:sectPr w:rsidR="0013100F" w:rsidRPr="00947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1F"/>
    <w:rsid w:val="0006271F"/>
    <w:rsid w:val="0013100F"/>
    <w:rsid w:val="00186755"/>
    <w:rsid w:val="0082323B"/>
    <w:rsid w:val="008C3431"/>
    <w:rsid w:val="00936393"/>
    <w:rsid w:val="0094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72D8"/>
  <w15:chartTrackingRefBased/>
  <w15:docId w15:val="{B53E306E-AE77-4B6A-8D70-29F8AF7A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6</cp:revision>
  <dcterms:created xsi:type="dcterms:W3CDTF">2025-06-03T01:48:00Z</dcterms:created>
  <dcterms:modified xsi:type="dcterms:W3CDTF">2025-06-03T02:07:00Z</dcterms:modified>
</cp:coreProperties>
</file>