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A5" w:rsidRPr="00634B62" w:rsidRDefault="00A121A5" w:rsidP="00A121A5">
      <w:pPr>
        <w:tabs>
          <w:tab w:val="center" w:pos="4677"/>
          <w:tab w:val="left" w:pos="7890"/>
        </w:tabs>
        <w:jc w:val="center"/>
        <w:rPr>
          <w:b/>
          <w:i/>
          <w:sz w:val="36"/>
          <w:szCs w:val="36"/>
        </w:rPr>
      </w:pPr>
      <w:r w:rsidRPr="006E5CB4">
        <w:rPr>
          <w:b/>
          <w:sz w:val="28"/>
        </w:rPr>
        <w:t>ИРКУТСКАЯ ОБЛАСТЬ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Тулунский район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АДМИНИСТРАЦИЯ</w:t>
      </w:r>
    </w:p>
    <w:p w:rsidR="00A121A5" w:rsidRPr="006E5CB4" w:rsidRDefault="006D3F81" w:rsidP="00A121A5">
      <w:pPr>
        <w:jc w:val="center"/>
        <w:rPr>
          <w:b/>
          <w:sz w:val="28"/>
        </w:rPr>
      </w:pPr>
      <w:r>
        <w:rPr>
          <w:b/>
          <w:sz w:val="28"/>
        </w:rPr>
        <w:t>Алгатуй</w:t>
      </w:r>
      <w:r w:rsidR="00A121A5">
        <w:rPr>
          <w:b/>
          <w:sz w:val="28"/>
        </w:rPr>
        <w:t>ского</w:t>
      </w:r>
      <w:r w:rsidR="00A121A5" w:rsidRPr="006E5CB4">
        <w:rPr>
          <w:b/>
          <w:sz w:val="28"/>
        </w:rPr>
        <w:t xml:space="preserve"> сельского поселения</w:t>
      </w:r>
    </w:p>
    <w:p w:rsidR="00A121A5" w:rsidRPr="00A46F31" w:rsidRDefault="00A121A5" w:rsidP="00A121A5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A121A5" w:rsidRPr="00554196" w:rsidRDefault="00A121A5" w:rsidP="00A121A5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554196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A121A5" w:rsidRDefault="00A121A5" w:rsidP="00A121A5">
      <w:pPr>
        <w:pStyle w:val="a3"/>
        <w:ind w:right="-3970"/>
        <w:jc w:val="both"/>
        <w:rPr>
          <w:spacing w:val="20"/>
          <w:sz w:val="28"/>
        </w:rPr>
      </w:pPr>
    </w:p>
    <w:p w:rsidR="00A121A5" w:rsidRPr="00AE1F34" w:rsidRDefault="00A121A5" w:rsidP="00A121A5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 w:rsidRPr="00AE1F34">
        <w:rPr>
          <w:rFonts w:ascii="Times New Roman" w:hAnsi="Times New Roman"/>
          <w:b/>
          <w:spacing w:val="20"/>
          <w:sz w:val="28"/>
        </w:rPr>
        <w:t xml:space="preserve"> </w:t>
      </w:r>
      <w:r w:rsidR="006D3F81">
        <w:rPr>
          <w:rFonts w:ascii="Times New Roman" w:hAnsi="Times New Roman"/>
          <w:b/>
          <w:spacing w:val="20"/>
          <w:sz w:val="28"/>
        </w:rPr>
        <w:t>«</w:t>
      </w:r>
      <w:r>
        <w:rPr>
          <w:rFonts w:ascii="Times New Roman" w:hAnsi="Times New Roman"/>
          <w:b/>
          <w:spacing w:val="20"/>
          <w:sz w:val="28"/>
        </w:rPr>
        <w:t>__</w:t>
      </w:r>
      <w:proofErr w:type="gramStart"/>
      <w:r>
        <w:rPr>
          <w:rFonts w:ascii="Times New Roman" w:hAnsi="Times New Roman"/>
          <w:b/>
          <w:spacing w:val="20"/>
          <w:sz w:val="28"/>
        </w:rPr>
        <w:t>_</w:t>
      </w:r>
      <w:r w:rsidR="006D3F81">
        <w:rPr>
          <w:rFonts w:ascii="Times New Roman" w:hAnsi="Times New Roman"/>
          <w:b/>
          <w:spacing w:val="20"/>
          <w:sz w:val="28"/>
        </w:rPr>
        <w:t>»</w:t>
      </w:r>
      <w:r>
        <w:rPr>
          <w:rFonts w:ascii="Times New Roman" w:hAnsi="Times New Roman"/>
          <w:b/>
          <w:spacing w:val="20"/>
          <w:sz w:val="28"/>
        </w:rPr>
        <w:t>_</w:t>
      </w:r>
      <w:proofErr w:type="gramEnd"/>
      <w:r>
        <w:rPr>
          <w:rFonts w:ascii="Times New Roman" w:hAnsi="Times New Roman"/>
          <w:b/>
          <w:spacing w:val="20"/>
          <w:sz w:val="28"/>
        </w:rPr>
        <w:t xml:space="preserve">______ </w:t>
      </w:r>
      <w:r w:rsidRPr="007317A4">
        <w:rPr>
          <w:rFonts w:ascii="Times New Roman" w:hAnsi="Times New Roman"/>
          <w:spacing w:val="20"/>
          <w:sz w:val="28"/>
        </w:rPr>
        <w:t>202</w:t>
      </w:r>
      <w:r>
        <w:rPr>
          <w:rFonts w:ascii="Times New Roman" w:hAnsi="Times New Roman"/>
          <w:spacing w:val="20"/>
          <w:sz w:val="28"/>
        </w:rPr>
        <w:t>5</w:t>
      </w:r>
      <w:r w:rsidRPr="007317A4">
        <w:rPr>
          <w:rFonts w:ascii="Times New Roman" w:hAnsi="Times New Roman"/>
          <w:spacing w:val="20"/>
          <w:sz w:val="28"/>
        </w:rPr>
        <w:t xml:space="preserve"> г.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   </w:t>
      </w:r>
      <w:r>
        <w:rPr>
          <w:rFonts w:ascii="Times New Roman" w:hAnsi="Times New Roman"/>
          <w:b/>
          <w:spacing w:val="20"/>
          <w:sz w:val="28"/>
        </w:rPr>
        <w:t xml:space="preserve">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</w:t>
      </w:r>
      <w:r>
        <w:rPr>
          <w:rFonts w:ascii="Times New Roman" w:hAnsi="Times New Roman"/>
          <w:b/>
          <w:spacing w:val="20"/>
          <w:sz w:val="28"/>
        </w:rPr>
        <w:t xml:space="preserve">         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№ </w:t>
      </w:r>
      <w:r>
        <w:rPr>
          <w:rFonts w:ascii="Times New Roman" w:hAnsi="Times New Roman"/>
          <w:b/>
          <w:spacing w:val="20"/>
          <w:sz w:val="28"/>
        </w:rPr>
        <w:t>____</w:t>
      </w:r>
    </w:p>
    <w:p w:rsidR="00A121A5" w:rsidRPr="00AE1F34" w:rsidRDefault="006D3F81" w:rsidP="00A121A5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с</w:t>
      </w:r>
      <w:r w:rsidR="00A121A5">
        <w:rPr>
          <w:rFonts w:ascii="Times New Roman" w:hAnsi="Times New Roman"/>
          <w:b/>
          <w:spacing w:val="20"/>
          <w:sz w:val="28"/>
        </w:rPr>
        <w:t xml:space="preserve">. </w:t>
      </w:r>
      <w:r>
        <w:rPr>
          <w:rFonts w:ascii="Times New Roman" w:hAnsi="Times New Roman"/>
          <w:b/>
          <w:spacing w:val="20"/>
          <w:sz w:val="28"/>
        </w:rPr>
        <w:t>Алгатуй</w:t>
      </w:r>
    </w:p>
    <w:p w:rsidR="00A121A5" w:rsidRDefault="00A121A5" w:rsidP="00A121A5">
      <w:pPr>
        <w:rPr>
          <w:sz w:val="28"/>
          <w:szCs w:val="28"/>
        </w:rPr>
      </w:pPr>
    </w:p>
    <w:p w:rsidR="00A121A5" w:rsidRPr="00F242C6" w:rsidRDefault="00A121A5" w:rsidP="00A121A5">
      <w:pPr>
        <w:pStyle w:val="Style8"/>
        <w:ind w:right="2267" w:firstLine="567"/>
        <w:jc w:val="both"/>
        <w:rPr>
          <w:b/>
          <w:i/>
          <w:sz w:val="26"/>
          <w:szCs w:val="26"/>
        </w:rPr>
      </w:pPr>
      <w:r w:rsidRPr="00F242C6">
        <w:rPr>
          <w:rStyle w:val="FontStyle19"/>
        </w:rPr>
        <w:t xml:space="preserve">О внесении изменений в Требования к порядку разработки и принятия правовых актов о нормировании в сфере закупок для обеспечения муниципальных нужд </w:t>
      </w:r>
      <w:r w:rsidR="006D3F81">
        <w:rPr>
          <w:rStyle w:val="FontStyle19"/>
        </w:rPr>
        <w:t>Алгатуй</w:t>
      </w:r>
      <w:r w:rsidRPr="00F242C6">
        <w:rPr>
          <w:rStyle w:val="FontStyle19"/>
        </w:rPr>
        <w:t>ского сельского поселения, содержанию указанных актов и обеспечения их исполнения, утвержденные п</w:t>
      </w:r>
      <w:r w:rsidRPr="00F242C6">
        <w:rPr>
          <w:b/>
          <w:i/>
          <w:sz w:val="26"/>
          <w:szCs w:val="26"/>
        </w:rPr>
        <w:t xml:space="preserve">остановлением Администрации </w:t>
      </w:r>
      <w:r w:rsidR="006D3F81">
        <w:rPr>
          <w:b/>
          <w:i/>
          <w:sz w:val="26"/>
          <w:szCs w:val="26"/>
        </w:rPr>
        <w:t>Алгатуй</w:t>
      </w:r>
      <w:r w:rsidRPr="00F242C6">
        <w:rPr>
          <w:b/>
          <w:i/>
          <w:sz w:val="26"/>
          <w:szCs w:val="26"/>
        </w:rPr>
        <w:t>ского сельского поселения от 1</w:t>
      </w:r>
      <w:r w:rsidR="006D3F81">
        <w:rPr>
          <w:b/>
          <w:i/>
          <w:sz w:val="26"/>
          <w:szCs w:val="26"/>
        </w:rPr>
        <w:t>1</w:t>
      </w:r>
      <w:r w:rsidRPr="00F242C6">
        <w:rPr>
          <w:b/>
          <w:i/>
          <w:sz w:val="26"/>
          <w:szCs w:val="26"/>
        </w:rPr>
        <w:t>.01.2017 года №</w:t>
      </w:r>
      <w:r w:rsidR="006D3F81">
        <w:rPr>
          <w:b/>
          <w:i/>
          <w:sz w:val="26"/>
          <w:szCs w:val="26"/>
        </w:rPr>
        <w:t>5-п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20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В соответствии с пунктом 1 части 4 статьи 19 Федерального закона от 05.04.2014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</w:t>
      </w:r>
      <w:r w:rsidR="00F242C6" w:rsidRPr="00F242C6">
        <w:rPr>
          <w:sz w:val="26"/>
          <w:szCs w:val="26"/>
        </w:rPr>
        <w:t xml:space="preserve">от 18.05.2015 года № 476 </w:t>
      </w:r>
      <w:r w:rsidRPr="00F242C6">
        <w:rPr>
          <w:sz w:val="26"/>
          <w:szCs w:val="26"/>
        </w:rPr>
        <w:t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="00F242C6" w:rsidRPr="00F242C6">
        <w:rPr>
          <w:sz w:val="26"/>
          <w:szCs w:val="26"/>
        </w:rPr>
        <w:t xml:space="preserve"> Постановление Правительства РФ от 02.09.2015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РФ от 13.10.2014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="00F242C6" w:rsidRPr="00F242C6">
        <w:rPr>
          <w:sz w:val="26"/>
          <w:szCs w:val="26"/>
        </w:rPr>
        <w:t>Росатом</w:t>
      </w:r>
      <w:proofErr w:type="spellEnd"/>
      <w:r w:rsidR="00F242C6" w:rsidRPr="00F242C6">
        <w:rPr>
          <w:sz w:val="26"/>
          <w:szCs w:val="26"/>
        </w:rPr>
        <w:t>», Государственной корпорации по космической деятельности «</w:t>
      </w:r>
      <w:proofErr w:type="spellStart"/>
      <w:r w:rsidR="00F242C6" w:rsidRPr="00F242C6">
        <w:rPr>
          <w:sz w:val="26"/>
          <w:szCs w:val="26"/>
        </w:rPr>
        <w:t>Роскосмос</w:t>
      </w:r>
      <w:proofErr w:type="spellEnd"/>
      <w:r w:rsidR="00F242C6" w:rsidRPr="00F242C6">
        <w:rPr>
          <w:sz w:val="26"/>
          <w:szCs w:val="26"/>
        </w:rPr>
        <w:t xml:space="preserve">» и подведомственных им организаций», </w:t>
      </w:r>
      <w:r w:rsidRPr="00F242C6">
        <w:rPr>
          <w:sz w:val="26"/>
          <w:szCs w:val="26"/>
        </w:rPr>
        <w:t xml:space="preserve">руководствуясь статьей 24 Устава </w:t>
      </w:r>
      <w:r w:rsidR="006D3F81">
        <w:rPr>
          <w:sz w:val="26"/>
          <w:szCs w:val="26"/>
        </w:rPr>
        <w:t>Алгатуй</w:t>
      </w:r>
      <w:r w:rsidRPr="00F242C6">
        <w:rPr>
          <w:sz w:val="26"/>
          <w:szCs w:val="26"/>
        </w:rPr>
        <w:t>ского муниципального образования,</w:t>
      </w:r>
    </w:p>
    <w:p w:rsidR="00E16A6F" w:rsidRPr="00F242C6" w:rsidRDefault="00E16A6F" w:rsidP="00A121A5">
      <w:pPr>
        <w:jc w:val="center"/>
        <w:rPr>
          <w:sz w:val="26"/>
          <w:szCs w:val="26"/>
        </w:rPr>
      </w:pPr>
    </w:p>
    <w:p w:rsidR="00A121A5" w:rsidRPr="00F242C6" w:rsidRDefault="00A121A5" w:rsidP="00A121A5">
      <w:pPr>
        <w:jc w:val="center"/>
        <w:rPr>
          <w:sz w:val="26"/>
          <w:szCs w:val="26"/>
        </w:rPr>
      </w:pPr>
      <w:r w:rsidRPr="00F242C6">
        <w:rPr>
          <w:sz w:val="26"/>
          <w:szCs w:val="26"/>
        </w:rPr>
        <w:t>ПОСТАНОВЛЯЮ: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 Внести в </w:t>
      </w:r>
      <w:r w:rsidRPr="00F242C6">
        <w:rPr>
          <w:rStyle w:val="FontStyle19"/>
          <w:b w:val="0"/>
          <w:i w:val="0"/>
        </w:rPr>
        <w:t>Требования к порядку разработки и приняти</w:t>
      </w:r>
      <w:r w:rsidR="006D3F81">
        <w:rPr>
          <w:rStyle w:val="FontStyle19"/>
          <w:b w:val="0"/>
          <w:i w:val="0"/>
        </w:rPr>
        <w:t>я правовых актов о нормировании</w:t>
      </w:r>
      <w:r w:rsidRPr="00F242C6">
        <w:rPr>
          <w:rStyle w:val="FontStyle19"/>
          <w:b w:val="0"/>
          <w:i w:val="0"/>
        </w:rPr>
        <w:t xml:space="preserve"> в сфере закупок для обеспечения муниципальных нужд </w:t>
      </w:r>
      <w:r w:rsidR="006D3F81">
        <w:rPr>
          <w:rStyle w:val="FontStyle19"/>
          <w:b w:val="0"/>
          <w:i w:val="0"/>
        </w:rPr>
        <w:t>Алгатуй</w:t>
      </w:r>
      <w:r w:rsidRPr="00F242C6">
        <w:rPr>
          <w:rStyle w:val="FontStyle19"/>
          <w:b w:val="0"/>
          <w:i w:val="0"/>
        </w:rPr>
        <w:t>ского сельского поселения, содержанию указанных актов и обеспечения их исполнения, утвержденные п</w:t>
      </w:r>
      <w:r w:rsidRPr="00F242C6">
        <w:rPr>
          <w:sz w:val="26"/>
          <w:szCs w:val="26"/>
        </w:rPr>
        <w:t xml:space="preserve">остановлением Администрации </w:t>
      </w:r>
      <w:r w:rsidR="006D3F81">
        <w:rPr>
          <w:sz w:val="26"/>
          <w:szCs w:val="26"/>
        </w:rPr>
        <w:t>Алгатуйского сельского поселения от 11.01.2017 года №5-п</w:t>
      </w:r>
      <w:r w:rsidRPr="00F242C6">
        <w:rPr>
          <w:sz w:val="26"/>
          <w:szCs w:val="26"/>
        </w:rPr>
        <w:t xml:space="preserve"> следующие изменения: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1.1. </w:t>
      </w:r>
      <w:r w:rsidR="00EC0AA1" w:rsidRPr="00F242C6">
        <w:rPr>
          <w:sz w:val="26"/>
          <w:szCs w:val="26"/>
        </w:rPr>
        <w:t>Подпункт</w:t>
      </w:r>
      <w:r w:rsidR="006E50D6" w:rsidRPr="00F242C6">
        <w:rPr>
          <w:sz w:val="26"/>
          <w:szCs w:val="26"/>
        </w:rPr>
        <w:t xml:space="preserve"> 1 пункта 1 изложить в следующей редакции:</w:t>
      </w:r>
    </w:p>
    <w:p w:rsidR="008020F7" w:rsidRPr="00F242C6" w:rsidRDefault="00340DB7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1) Администрация </w:t>
      </w:r>
      <w:r w:rsidR="006D3F81">
        <w:rPr>
          <w:rFonts w:ascii="Times New Roman" w:hAnsi="Times New Roman" w:cs="Times New Roman"/>
          <w:sz w:val="26"/>
          <w:szCs w:val="26"/>
        </w:rPr>
        <w:t>Алгатуй</w:t>
      </w:r>
      <w:r w:rsidR="008020F7" w:rsidRPr="00F242C6">
        <w:rPr>
          <w:rFonts w:ascii="Times New Roman" w:hAnsi="Times New Roman" w:cs="Times New Roman"/>
          <w:sz w:val="26"/>
          <w:szCs w:val="26"/>
        </w:rPr>
        <w:t>ского сельского поселения утвержда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8020F7" w:rsidRPr="00F242C6">
        <w:rPr>
          <w:rFonts w:ascii="Times New Roman" w:hAnsi="Times New Roman" w:cs="Times New Roman"/>
          <w:sz w:val="26"/>
          <w:szCs w:val="26"/>
        </w:rPr>
        <w:t>: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а)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нормативных затрат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41"/>
      <w:bookmarkEnd w:id="0"/>
      <w:r w:rsidRPr="00F242C6">
        <w:rPr>
          <w:rFonts w:ascii="Times New Roman" w:hAnsi="Times New Roman" w:cs="Times New Roman"/>
          <w:sz w:val="26"/>
          <w:szCs w:val="26"/>
        </w:rPr>
        <w:t>б)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 </w:t>
      </w:r>
      <w:bookmarkStart w:id="1" w:name="Par42"/>
      <w:bookmarkEnd w:id="1"/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в)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нормативные затраты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 xml:space="preserve">г) </w:t>
      </w:r>
      <w:r w:rsidR="008020F7" w:rsidRPr="00F242C6">
        <w:rPr>
          <w:rFonts w:ascii="Times New Roman" w:hAnsi="Times New Roman" w:cs="Times New Roman"/>
          <w:sz w:val="26"/>
          <w:szCs w:val="26"/>
        </w:rPr>
        <w:t>требования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  <w:r w:rsidR="00E91B2B" w:rsidRPr="00F242C6">
        <w:rPr>
          <w:rFonts w:ascii="Times New Roman" w:hAnsi="Times New Roman" w:cs="Times New Roman"/>
          <w:sz w:val="26"/>
          <w:szCs w:val="26"/>
        </w:rPr>
        <w:t>»</w:t>
      </w:r>
      <w:r w:rsidRPr="00F242C6">
        <w:rPr>
          <w:rFonts w:ascii="Times New Roman" w:hAnsi="Times New Roman" w:cs="Times New Roman"/>
          <w:sz w:val="26"/>
          <w:szCs w:val="26"/>
        </w:rPr>
        <w:t>;</w:t>
      </w:r>
    </w:p>
    <w:p w:rsidR="008020F7" w:rsidRPr="00F242C6" w:rsidRDefault="008020F7" w:rsidP="00A121A5">
      <w:pPr>
        <w:ind w:firstLine="709"/>
        <w:jc w:val="both"/>
        <w:rPr>
          <w:sz w:val="26"/>
          <w:szCs w:val="26"/>
        </w:rPr>
      </w:pPr>
    </w:p>
    <w:p w:rsidR="005D614D" w:rsidRPr="00F242C6" w:rsidRDefault="008020F7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>1.2.</w:t>
      </w:r>
      <w:r w:rsidR="0015362B" w:rsidRPr="00F242C6">
        <w:rPr>
          <w:sz w:val="26"/>
          <w:szCs w:val="26"/>
        </w:rPr>
        <w:t xml:space="preserve"> </w:t>
      </w:r>
      <w:r w:rsidR="005D614D" w:rsidRPr="00F242C6">
        <w:rPr>
          <w:sz w:val="26"/>
          <w:szCs w:val="26"/>
        </w:rPr>
        <w:t>Абзац первый пункта 7 после слов «</w:t>
      </w:r>
      <w:r w:rsidR="00EC0AA1" w:rsidRPr="00F242C6">
        <w:rPr>
          <w:sz w:val="26"/>
          <w:szCs w:val="26"/>
        </w:rPr>
        <w:t>муниципальные органы» дополнить словами «в течение 10 рабочих дней со дня размещения в единой информационной системе в сфере закупок информации, предусмотренной пунктом 6 настоящих Требований,»;</w:t>
      </w:r>
    </w:p>
    <w:p w:rsidR="005D614D" w:rsidRPr="00F242C6" w:rsidRDefault="005D614D" w:rsidP="00E91B2B">
      <w:pPr>
        <w:ind w:firstLine="709"/>
        <w:jc w:val="both"/>
        <w:rPr>
          <w:sz w:val="26"/>
          <w:szCs w:val="26"/>
        </w:rPr>
      </w:pPr>
    </w:p>
    <w:p w:rsidR="00E91B2B" w:rsidRPr="00F242C6" w:rsidRDefault="00EC0AA1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1.3. </w:t>
      </w:r>
      <w:r w:rsidR="00E91B2B" w:rsidRPr="00F242C6">
        <w:rPr>
          <w:sz w:val="26"/>
          <w:szCs w:val="26"/>
        </w:rPr>
        <w:t>Пункт 13 изложить в следующей редакции:</w:t>
      </w:r>
    </w:p>
    <w:p w:rsidR="00E91B2B" w:rsidRPr="00F242C6" w:rsidRDefault="00E91B2B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«13. Постановление администрации </w:t>
      </w:r>
      <w:r w:rsidR="006D3F81">
        <w:rPr>
          <w:sz w:val="26"/>
          <w:szCs w:val="26"/>
        </w:rPr>
        <w:t>Алгатуй</w:t>
      </w:r>
      <w:r w:rsidRPr="00F242C6">
        <w:rPr>
          <w:sz w:val="26"/>
          <w:szCs w:val="26"/>
        </w:rPr>
        <w:t>ского сельского поселения, утверждающее правила определения требований к отдельным видам товаров, работ, услуг, должно предусматривать: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заказчиков устанавливать значения указанных свойств и характеристик;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б) порядок формирования и ведения заказчиками ведомственного перечня, а также примерную форму ведомственного перечня;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 xml:space="preserve">в) порядок применения обязательных критериев отбора отдельных видов товаров, работ, услуг, значения этих критериев, а также </w:t>
      </w:r>
      <w:r w:rsidR="006D3F81" w:rsidRPr="00F242C6">
        <w:rPr>
          <w:rFonts w:eastAsiaTheme="minorHAnsi"/>
          <w:sz w:val="26"/>
          <w:szCs w:val="26"/>
          <w:lang w:eastAsia="en-US"/>
        </w:rPr>
        <w:t>дополнительные критерии,</w:t>
      </w:r>
      <w:r w:rsidRPr="00F242C6">
        <w:rPr>
          <w:rFonts w:eastAsiaTheme="minorHAnsi"/>
          <w:sz w:val="26"/>
          <w:szCs w:val="26"/>
          <w:lang w:eastAsia="en-US"/>
        </w:rPr>
        <w:t xml:space="preserve"> не приводящие к сужению ведомственного перечня, и порядок их применения.»</w:t>
      </w:r>
      <w:r w:rsidR="00EC0AA1" w:rsidRPr="00F242C6">
        <w:rPr>
          <w:rFonts w:eastAsiaTheme="minorHAnsi"/>
          <w:sz w:val="26"/>
          <w:szCs w:val="26"/>
          <w:lang w:eastAsia="en-US"/>
        </w:rPr>
        <w:t>;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</w:p>
    <w:p w:rsidR="005B3984" w:rsidRPr="00F242C6" w:rsidRDefault="00E91B2B" w:rsidP="005B39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1.</w:t>
      </w:r>
      <w:r w:rsidR="00EC0AA1" w:rsidRPr="00F242C6">
        <w:rPr>
          <w:rFonts w:ascii="Times New Roman" w:hAnsi="Times New Roman" w:cs="Times New Roman"/>
          <w:sz w:val="26"/>
          <w:szCs w:val="26"/>
        </w:rPr>
        <w:t>4</w:t>
      </w:r>
      <w:r w:rsidRPr="00F242C6">
        <w:rPr>
          <w:rFonts w:ascii="Times New Roman" w:hAnsi="Times New Roman" w:cs="Times New Roman"/>
          <w:sz w:val="26"/>
          <w:szCs w:val="26"/>
        </w:rPr>
        <w:t>.</w:t>
      </w:r>
      <w:r w:rsidR="005B3984" w:rsidRPr="00F242C6">
        <w:rPr>
          <w:rFonts w:ascii="Times New Roman" w:hAnsi="Times New Roman" w:cs="Times New Roman"/>
          <w:sz w:val="26"/>
          <w:szCs w:val="26"/>
        </w:rPr>
        <w:t xml:space="preserve"> </w:t>
      </w:r>
      <w:r w:rsidR="005D614D" w:rsidRPr="00F242C6">
        <w:rPr>
          <w:rFonts w:ascii="Times New Roman" w:hAnsi="Times New Roman" w:cs="Times New Roman"/>
          <w:sz w:val="26"/>
          <w:szCs w:val="26"/>
        </w:rPr>
        <w:t xml:space="preserve">Подпункт «а» пункта 14 </w:t>
      </w:r>
      <w:r w:rsidR="005B3984" w:rsidRPr="00F242C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D614D" w:rsidRPr="00F242C6" w:rsidRDefault="005B3984" w:rsidP="005D61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sz w:val="26"/>
          <w:szCs w:val="26"/>
        </w:rPr>
        <w:t xml:space="preserve">«а) </w:t>
      </w:r>
      <w:r w:rsidR="005D614D" w:rsidRPr="00F242C6">
        <w:rPr>
          <w:rFonts w:eastAsiaTheme="minorHAnsi"/>
          <w:sz w:val="26"/>
          <w:szCs w:val="26"/>
          <w:lang w:eastAsia="en-US"/>
        </w:rPr>
        <w:t>формулы расчета и порядок их применения, порядок расчета, не предусматривающий применение формул;».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2. Опубликовать настоящее постановление в газете «</w:t>
      </w:r>
      <w:r w:rsidR="006D3F81">
        <w:rPr>
          <w:rFonts w:ascii="Times New Roman" w:hAnsi="Times New Roman"/>
          <w:sz w:val="26"/>
          <w:szCs w:val="26"/>
        </w:rPr>
        <w:t>Алгатуйский</w:t>
      </w:r>
      <w:r w:rsidRPr="00F242C6">
        <w:rPr>
          <w:rFonts w:ascii="Times New Roman" w:hAnsi="Times New Roman"/>
          <w:sz w:val="26"/>
          <w:szCs w:val="26"/>
        </w:rPr>
        <w:t xml:space="preserve"> вестник» и разместить на официальном сайте Администрации </w:t>
      </w:r>
      <w:r w:rsidR="006D3F81">
        <w:rPr>
          <w:rFonts w:ascii="Times New Roman" w:hAnsi="Times New Roman"/>
          <w:sz w:val="26"/>
          <w:szCs w:val="26"/>
        </w:rPr>
        <w:t>Алгатуй</w:t>
      </w:r>
      <w:r w:rsidRPr="00F242C6">
        <w:rPr>
          <w:rFonts w:ascii="Times New Roman" w:hAnsi="Times New Roman"/>
          <w:sz w:val="26"/>
          <w:szCs w:val="26"/>
        </w:rPr>
        <w:t>ского сельского поселения в информационно-телекоммуникационной сети «Интернет».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A121A5" w:rsidRPr="00F242C6" w:rsidRDefault="00A121A5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C0AA1" w:rsidRPr="00F242C6" w:rsidRDefault="00EC0AA1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Глава </w:t>
      </w:r>
      <w:r w:rsidR="006D3F81">
        <w:rPr>
          <w:rFonts w:ascii="Times New Roman" w:hAnsi="Times New Roman"/>
          <w:sz w:val="26"/>
          <w:szCs w:val="26"/>
        </w:rPr>
        <w:t>Алгатуй</w:t>
      </w:r>
      <w:r w:rsidRPr="00F242C6">
        <w:rPr>
          <w:rFonts w:ascii="Times New Roman" w:hAnsi="Times New Roman"/>
          <w:sz w:val="26"/>
          <w:szCs w:val="26"/>
        </w:rPr>
        <w:t xml:space="preserve">ского   </w:t>
      </w:r>
    </w:p>
    <w:p w:rsidR="00A121A5" w:rsidRPr="00F242C6" w:rsidRDefault="00A121A5" w:rsidP="00EC0AA1">
      <w:pPr>
        <w:pStyle w:val="a3"/>
        <w:jc w:val="both"/>
        <w:rPr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</w:t>
      </w:r>
      <w:r w:rsidR="00340DB7">
        <w:rPr>
          <w:rFonts w:ascii="Times New Roman" w:hAnsi="Times New Roman"/>
          <w:sz w:val="26"/>
          <w:szCs w:val="26"/>
        </w:rPr>
        <w:t xml:space="preserve">             </w:t>
      </w:r>
      <w:r w:rsidRPr="00F242C6">
        <w:rPr>
          <w:rFonts w:ascii="Times New Roman" w:hAnsi="Times New Roman"/>
          <w:sz w:val="26"/>
          <w:szCs w:val="26"/>
        </w:rPr>
        <w:t xml:space="preserve">             </w:t>
      </w:r>
      <w:r w:rsidR="006D3F81">
        <w:rPr>
          <w:rFonts w:ascii="Times New Roman" w:hAnsi="Times New Roman"/>
          <w:sz w:val="26"/>
          <w:szCs w:val="26"/>
        </w:rPr>
        <w:t>И.В.Белизова</w:t>
      </w:r>
      <w:bookmarkStart w:id="2" w:name="_GoBack"/>
      <w:bookmarkEnd w:id="2"/>
    </w:p>
    <w:sectPr w:rsidR="00A121A5" w:rsidRPr="00F242C6" w:rsidSect="00F242C6">
      <w:head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525" w:rsidRDefault="003C3525" w:rsidP="006D3F81">
      <w:r>
        <w:separator/>
      </w:r>
    </w:p>
  </w:endnote>
  <w:endnote w:type="continuationSeparator" w:id="0">
    <w:p w:rsidR="003C3525" w:rsidRDefault="003C3525" w:rsidP="006D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525" w:rsidRDefault="003C3525" w:rsidP="006D3F81">
      <w:r>
        <w:separator/>
      </w:r>
    </w:p>
  </w:footnote>
  <w:footnote w:type="continuationSeparator" w:id="0">
    <w:p w:rsidR="003C3525" w:rsidRDefault="003C3525" w:rsidP="006D3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F81" w:rsidRDefault="006D3F81" w:rsidP="006D3F81">
    <w:pPr>
      <w:pStyle w:val="a5"/>
      <w:tabs>
        <w:tab w:val="clear" w:pos="4677"/>
        <w:tab w:val="clear" w:pos="9355"/>
        <w:tab w:val="left" w:pos="1545"/>
      </w:tabs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A5"/>
    <w:rsid w:val="00033FD3"/>
    <w:rsid w:val="0015362B"/>
    <w:rsid w:val="00340DB7"/>
    <w:rsid w:val="003C3525"/>
    <w:rsid w:val="004850D8"/>
    <w:rsid w:val="004B0E8A"/>
    <w:rsid w:val="005B3984"/>
    <w:rsid w:val="005D614D"/>
    <w:rsid w:val="0069748C"/>
    <w:rsid w:val="006D3F81"/>
    <w:rsid w:val="006E50D6"/>
    <w:rsid w:val="008020F7"/>
    <w:rsid w:val="00A121A5"/>
    <w:rsid w:val="00E16A6F"/>
    <w:rsid w:val="00E91B2B"/>
    <w:rsid w:val="00EC0AA1"/>
    <w:rsid w:val="00F2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650E"/>
  <w15:docId w15:val="{CF20D4ED-355E-4695-ADED-6822D462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A121A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a"/>
    <w:rsid w:val="00A121A5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rsid w:val="00A121A5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21A5"/>
    <w:pPr>
      <w:ind w:left="720"/>
      <w:contextualSpacing/>
    </w:pPr>
  </w:style>
  <w:style w:type="paragraph" w:customStyle="1" w:styleId="ConsPlusNormal">
    <w:name w:val="ConsPlusNormal"/>
    <w:rsid w:val="00802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D3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3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D3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3F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5</cp:revision>
  <dcterms:created xsi:type="dcterms:W3CDTF">2025-02-12T09:40:00Z</dcterms:created>
  <dcterms:modified xsi:type="dcterms:W3CDTF">2025-02-13T00:32:00Z</dcterms:modified>
</cp:coreProperties>
</file>