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71" w:rsidRPr="008C479F" w:rsidRDefault="008C479F" w:rsidP="008C479F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479F">
        <w:rPr>
          <w:rFonts w:ascii="Times New Roman" w:hAnsi="Times New Roman" w:cs="Times New Roman"/>
          <w:b/>
          <w:color w:val="FF0000"/>
          <w:sz w:val="28"/>
          <w:szCs w:val="28"/>
        </w:rPr>
        <w:t>Убери горючий мусор – не допусти пожара!</w:t>
      </w:r>
    </w:p>
    <w:p w:rsidR="008C479F" w:rsidRDefault="008C479F" w:rsidP="00C2687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871" w:rsidRPr="00C26871" w:rsidRDefault="00601F50" w:rsidP="00C268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6871">
        <w:rPr>
          <w:rFonts w:ascii="Times New Roman" w:hAnsi="Times New Roman" w:cs="Times New Roman"/>
          <w:sz w:val="28"/>
          <w:szCs w:val="28"/>
        </w:rPr>
        <w:t xml:space="preserve">Осенью владельцы </w:t>
      </w:r>
      <w:r w:rsidRPr="00C26871">
        <w:rPr>
          <w:rFonts w:ascii="Times New Roman" w:hAnsi="Times New Roman" w:cs="Times New Roman"/>
          <w:sz w:val="28"/>
          <w:szCs w:val="28"/>
        </w:rPr>
        <w:t>частных жилых домов и дачных участков</w:t>
      </w:r>
      <w:r w:rsidRPr="00C26871">
        <w:rPr>
          <w:rFonts w:ascii="Times New Roman" w:hAnsi="Times New Roman" w:cs="Times New Roman"/>
          <w:sz w:val="28"/>
          <w:szCs w:val="28"/>
        </w:rPr>
        <w:t xml:space="preserve"> начинают активно приводить в порядок придомовую территорию, убирать и сжигать сухую траву, при этом забывая о </w:t>
      </w:r>
      <w:r w:rsidRPr="00C26871">
        <w:rPr>
          <w:rFonts w:ascii="Times New Roman" w:hAnsi="Times New Roman" w:cs="Times New Roman"/>
          <w:sz w:val="28"/>
          <w:szCs w:val="28"/>
        </w:rPr>
        <w:t>требования</w:t>
      </w:r>
      <w:r w:rsidRPr="00C26871">
        <w:rPr>
          <w:rFonts w:ascii="Times New Roman" w:hAnsi="Times New Roman" w:cs="Times New Roman"/>
          <w:sz w:val="28"/>
          <w:szCs w:val="28"/>
        </w:rPr>
        <w:t xml:space="preserve">х пожарной безопасности. </w:t>
      </w:r>
      <w:r w:rsidRPr="00C26871">
        <w:rPr>
          <w:rFonts w:ascii="Times New Roman" w:hAnsi="Times New Roman" w:cs="Times New Roman"/>
          <w:sz w:val="28"/>
          <w:szCs w:val="28"/>
        </w:rPr>
        <w:br/>
      </w:r>
      <w:r w:rsidRPr="00C26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этот период н</w:t>
      </w:r>
      <w:r w:rsidRPr="00C26871">
        <w:rPr>
          <w:rFonts w:ascii="Times New Roman" w:hAnsi="Times New Roman" w:cs="Times New Roman"/>
          <w:sz w:val="28"/>
          <w:szCs w:val="28"/>
          <w:shd w:val="clear" w:color="auto" w:fill="FFFFFF"/>
        </w:rPr>
        <w:t>ад многочисленными дачными участками и частными домами с приусадебными участками можно увидеть клубы дыма. Это владельцы перед наступлением зимы приводят свои владения в порядок: сжигают мусор, ветки, ботву, образовавшихся в период осенней уборки участков, что увеличивает риск возникновения пожаров. Соблюдайте особую осторожность при обращении с огнем, помните, что непотушенная спичка или сигарета, может послужить причиной загорания и привести к серьезному пожару.</w:t>
      </w:r>
      <w:bookmarkStart w:id="0" w:name="_GoBack"/>
      <w:bookmarkEnd w:id="0"/>
    </w:p>
    <w:p w:rsidR="00C26871" w:rsidRPr="00C26871" w:rsidRDefault="00C26871" w:rsidP="00C2687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что, в порядок необходимо привести не только свои участки, но и создать безопасную зону вокруг своего земельного надела или домовладения. На каждом участке обязательно должны иметься емкости с водой, а также первичные средства пожаротушения.</w:t>
      </w:r>
    </w:p>
    <w:p w:rsidR="00C26871" w:rsidRDefault="00C26871" w:rsidP="00C26871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требования относятся также и к тем, кто имеет в собственности участок, но давно его не использует по разным причинам. Даже если вы не обрабатываете землю, а дом заброшен, вы обязаны провести очистку надела от сухой травы и горючего мусора.</w:t>
      </w:r>
    </w:p>
    <w:p w:rsidR="0028626C" w:rsidRPr="00C26871" w:rsidRDefault="0028626C" w:rsidP="002862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76764" cy="2972453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91" cy="297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7E" w:rsidRPr="008C479F" w:rsidRDefault="00601F50" w:rsidP="00C26871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6871">
        <w:rPr>
          <w:rFonts w:ascii="Times New Roman" w:hAnsi="Times New Roman" w:cs="Times New Roman"/>
          <w:sz w:val="28"/>
          <w:szCs w:val="28"/>
        </w:rPr>
        <w:br/>
      </w:r>
      <w:r w:rsidR="00C26871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C26871" w:rsidRPr="008C479F">
        <w:rPr>
          <w:rFonts w:ascii="Times New Roman" w:hAnsi="Times New Roman" w:cs="Times New Roman"/>
          <w:sz w:val="28"/>
          <w:szCs w:val="28"/>
        </w:rPr>
        <w:t xml:space="preserve"> </w:t>
      </w:r>
      <w:r w:rsidRPr="008C479F">
        <w:rPr>
          <w:rFonts w:ascii="Times New Roman" w:hAnsi="Times New Roman" w:cs="Times New Roman"/>
          <w:sz w:val="28"/>
          <w:szCs w:val="28"/>
        </w:rPr>
        <w:t>В связи с этим, пожарная часть №113 д. Афанасьева напоминает.</w:t>
      </w:r>
    </w:p>
    <w:p w:rsidR="00601F50" w:rsidRPr="00C26871" w:rsidRDefault="006D51AC" w:rsidP="00C26871">
      <w:pPr>
        <w:pStyle w:val="a3"/>
        <w:shd w:val="clear" w:color="auto" w:fill="FFFFFF"/>
        <w:spacing w:after="0" w:afterAutospacing="0"/>
        <w:ind w:firstLine="708"/>
        <w:jc w:val="center"/>
        <w:rPr>
          <w:b/>
          <w:bCs/>
          <w:sz w:val="28"/>
          <w:szCs w:val="28"/>
        </w:rPr>
      </w:pPr>
      <w:r w:rsidRPr="00C26871">
        <w:rPr>
          <w:rStyle w:val="a4"/>
          <w:sz w:val="28"/>
          <w:szCs w:val="28"/>
        </w:rPr>
        <w:t>Во избежание возникновения пожаров необходимо:</w:t>
      </w:r>
    </w:p>
    <w:p w:rsidR="006D51AC" w:rsidRPr="00C26871" w:rsidRDefault="006D51AC" w:rsidP="00601F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6871">
        <w:rPr>
          <w:sz w:val="28"/>
          <w:szCs w:val="28"/>
        </w:rPr>
        <w:t>-убрать с участка сухую траву и листву, при этом разводить костры на территории поселений по требованиям правил противопожарного режима в противопожарных разрывах между зданиями запрещается;</w:t>
      </w:r>
    </w:p>
    <w:p w:rsidR="006D51AC" w:rsidRPr="00C26871" w:rsidRDefault="006D51AC" w:rsidP="00601F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6871">
        <w:rPr>
          <w:sz w:val="28"/>
          <w:szCs w:val="28"/>
        </w:rPr>
        <w:lastRenderedPageBreak/>
        <w:t>-не допускать скопления мусора на своем участке;</w:t>
      </w:r>
    </w:p>
    <w:p w:rsidR="006D51AC" w:rsidRPr="00C26871" w:rsidRDefault="006D51AC" w:rsidP="00601F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6871">
        <w:rPr>
          <w:sz w:val="28"/>
          <w:szCs w:val="28"/>
        </w:rPr>
        <w:t>-перед началом отопительного сезона обеспечьте все требования пожарной безопасности при эксплуатации отопительных и банных печей, а именно проверить печи и дымоходы на наличие трещин, при необходимости устранить неисправности и побелить дымоходы;</w:t>
      </w:r>
    </w:p>
    <w:p w:rsidR="006D51AC" w:rsidRPr="00C26871" w:rsidRDefault="006D51AC" w:rsidP="00601F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6871">
        <w:rPr>
          <w:sz w:val="28"/>
          <w:szCs w:val="28"/>
        </w:rPr>
        <w:t>- внимательно следите за отдыхом детей, объясните им все опасности открытого огня.</w:t>
      </w:r>
    </w:p>
    <w:p w:rsidR="006D51AC" w:rsidRPr="00C26871" w:rsidRDefault="006D51AC" w:rsidP="008C479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6871">
        <w:rPr>
          <w:rStyle w:val="a4"/>
          <w:sz w:val="28"/>
          <w:szCs w:val="28"/>
        </w:rPr>
        <w:t>При эксплуатации печей следует выполнять следующие требования:</w:t>
      </w:r>
    </w:p>
    <w:p w:rsidR="006D51AC" w:rsidRPr="00C26871" w:rsidRDefault="00C26871" w:rsidP="008C47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6871">
        <w:rPr>
          <w:sz w:val="28"/>
          <w:szCs w:val="28"/>
        </w:rPr>
        <w:t xml:space="preserve">- </w:t>
      </w:r>
      <w:r w:rsidR="006D51AC" w:rsidRPr="00C26871">
        <w:rPr>
          <w:sz w:val="28"/>
          <w:szCs w:val="28"/>
        </w:rPr>
        <w:t xml:space="preserve">перед топкой должен быть прибит </w:t>
      </w:r>
      <w:proofErr w:type="spellStart"/>
      <w:r w:rsidR="006D51AC" w:rsidRPr="00C26871">
        <w:rPr>
          <w:sz w:val="28"/>
          <w:szCs w:val="28"/>
        </w:rPr>
        <w:t>предтопочный</w:t>
      </w:r>
      <w:proofErr w:type="spellEnd"/>
      <w:r w:rsidR="006D51AC" w:rsidRPr="00C26871">
        <w:rPr>
          <w:sz w:val="28"/>
          <w:szCs w:val="28"/>
        </w:rPr>
        <w:t xml:space="preserve"> лист, из стали размером 50х70 см и толщиной не менее 2 мм, предохраняющий от возгорания случайно выпавших искр;</w:t>
      </w:r>
    </w:p>
    <w:p w:rsidR="006D51AC" w:rsidRPr="00C26871" w:rsidRDefault="00C26871" w:rsidP="008C47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6871">
        <w:rPr>
          <w:sz w:val="28"/>
          <w:szCs w:val="28"/>
        </w:rPr>
        <w:t>-</w:t>
      </w:r>
      <w:r w:rsidR="006D51AC" w:rsidRPr="00C26871">
        <w:rPr>
          <w:sz w:val="28"/>
          <w:szCs w:val="28"/>
        </w:rPr>
        <w:t xml:space="preserve"> 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6D51AC" w:rsidRPr="00C26871" w:rsidRDefault="00C26871" w:rsidP="008C47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6871">
        <w:rPr>
          <w:sz w:val="28"/>
          <w:szCs w:val="28"/>
        </w:rPr>
        <w:t>-</w:t>
      </w:r>
      <w:r w:rsidR="006D51AC" w:rsidRPr="00C26871">
        <w:rPr>
          <w:sz w:val="28"/>
          <w:szCs w:val="28"/>
        </w:rPr>
        <w:t xml:space="preserve"> располагать топливо, другие горючие вещества и материалы на </w:t>
      </w:r>
      <w:proofErr w:type="spellStart"/>
      <w:r w:rsidR="006D51AC" w:rsidRPr="00C26871">
        <w:rPr>
          <w:sz w:val="28"/>
          <w:szCs w:val="28"/>
        </w:rPr>
        <w:t>предтопочном</w:t>
      </w:r>
      <w:proofErr w:type="spellEnd"/>
      <w:r w:rsidR="006D51AC" w:rsidRPr="00C26871">
        <w:rPr>
          <w:sz w:val="28"/>
          <w:szCs w:val="28"/>
        </w:rPr>
        <w:t xml:space="preserve"> листе;</w:t>
      </w:r>
    </w:p>
    <w:p w:rsidR="006D51AC" w:rsidRPr="00C26871" w:rsidRDefault="00C26871" w:rsidP="008C47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6871">
        <w:rPr>
          <w:sz w:val="28"/>
          <w:szCs w:val="28"/>
        </w:rPr>
        <w:t>-</w:t>
      </w:r>
      <w:r w:rsidR="006D51AC" w:rsidRPr="00C26871">
        <w:rPr>
          <w:sz w:val="28"/>
          <w:szCs w:val="28"/>
        </w:rPr>
        <w:t xml:space="preserve"> недопустимо топить печи с открытыми дверцами;</w:t>
      </w:r>
    </w:p>
    <w:p w:rsidR="006D51AC" w:rsidRPr="00C26871" w:rsidRDefault="00C26871" w:rsidP="008C47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6871">
        <w:rPr>
          <w:sz w:val="28"/>
          <w:szCs w:val="28"/>
        </w:rPr>
        <w:t>-</w:t>
      </w:r>
      <w:r w:rsidR="006D51AC" w:rsidRPr="00C26871">
        <w:rPr>
          <w:sz w:val="28"/>
          <w:szCs w:val="28"/>
        </w:rPr>
        <w:t xml:space="preserve"> зола и шлак, выгребаемые из топок, должны быть пролиты водой, и удалены в специально отведенное для них безопасное место;</w:t>
      </w:r>
    </w:p>
    <w:p w:rsidR="006D51AC" w:rsidRPr="00C26871" w:rsidRDefault="00C26871" w:rsidP="008C479F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C26871">
        <w:rPr>
          <w:sz w:val="28"/>
          <w:szCs w:val="28"/>
        </w:rPr>
        <w:t xml:space="preserve">- </w:t>
      </w:r>
      <w:r w:rsidR="006D51AC" w:rsidRPr="00C26871">
        <w:rPr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6D51AC" w:rsidRPr="00C26871" w:rsidRDefault="00C26871" w:rsidP="008C479F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C26871">
        <w:rPr>
          <w:sz w:val="28"/>
          <w:szCs w:val="28"/>
        </w:rPr>
        <w:t xml:space="preserve">- </w:t>
      </w:r>
      <w:r w:rsidR="006D51AC" w:rsidRPr="00C26871">
        <w:rPr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сезона.</w:t>
      </w:r>
    </w:p>
    <w:p w:rsidR="00C26871" w:rsidRPr="004C1087" w:rsidRDefault="00C26871" w:rsidP="00C26871">
      <w:pPr>
        <w:pStyle w:val="a6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C26871" w:rsidRDefault="00C26871" w:rsidP="00C26871">
      <w:pPr>
        <w:pStyle w:val="a6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26871" w:rsidRPr="008A56D1" w:rsidRDefault="00C26871" w:rsidP="00C26871">
      <w:pPr>
        <w:pStyle w:val="a6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C26871" w:rsidRPr="008A56D1" w:rsidRDefault="00C26871" w:rsidP="00C2687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C26871" w:rsidRPr="0010040F" w:rsidRDefault="00C26871" w:rsidP="00C2687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D51AC" w:rsidRPr="00C26871" w:rsidRDefault="006D51AC">
      <w:pPr>
        <w:rPr>
          <w:rFonts w:ascii="Times New Roman" w:hAnsi="Times New Roman" w:cs="Times New Roman"/>
          <w:sz w:val="28"/>
          <w:szCs w:val="28"/>
        </w:rPr>
      </w:pPr>
    </w:p>
    <w:sectPr w:rsidR="006D51AC" w:rsidRPr="00C2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85"/>
    <w:rsid w:val="0028626C"/>
    <w:rsid w:val="005068B7"/>
    <w:rsid w:val="00601F50"/>
    <w:rsid w:val="006D51AC"/>
    <w:rsid w:val="008C479F"/>
    <w:rsid w:val="00914C7E"/>
    <w:rsid w:val="00B41C85"/>
    <w:rsid w:val="00C2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9B38"/>
  <w15:chartTrackingRefBased/>
  <w15:docId w15:val="{B69779DC-0872-46C3-8790-7DB527D9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51AC"/>
    <w:rPr>
      <w:b/>
      <w:bCs/>
    </w:rPr>
  </w:style>
  <w:style w:type="character" w:styleId="a5">
    <w:name w:val="Hyperlink"/>
    <w:basedOn w:val="a0"/>
    <w:uiPriority w:val="99"/>
    <w:semiHidden/>
    <w:unhideWhenUsed/>
    <w:rsid w:val="00601F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2687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2024-09-23T02:09:00Z</dcterms:created>
  <dcterms:modified xsi:type="dcterms:W3CDTF">2024-09-23T02:41:00Z</dcterms:modified>
</cp:coreProperties>
</file>